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8C" w:rsidRDefault="00276D8C" w:rsidP="00276D8C">
      <w:pPr>
        <w:rPr>
          <w:b/>
          <w:bCs/>
          <w:iCs/>
        </w:rPr>
      </w:pPr>
    </w:p>
    <w:p w:rsidR="00CC6246" w:rsidRDefault="00CC6246" w:rsidP="00CC6246">
      <w:pPr>
        <w:tabs>
          <w:tab w:val="left" w:pos="709"/>
        </w:tabs>
        <w:jc w:val="center"/>
        <w:rPr>
          <w:b/>
          <w:sz w:val="24"/>
        </w:rPr>
      </w:pPr>
      <w:r>
        <w:rPr>
          <w:b/>
          <w:sz w:val="24"/>
        </w:rPr>
        <w:t>План работы</w:t>
      </w:r>
      <w:r w:rsidR="00DD070E">
        <w:rPr>
          <w:b/>
          <w:sz w:val="24"/>
        </w:rPr>
        <w:t xml:space="preserve"> </w:t>
      </w:r>
      <w:r w:rsidR="00723410">
        <w:rPr>
          <w:b/>
          <w:sz w:val="24"/>
        </w:rPr>
        <w:t>муниципальной базовой площадки «</w:t>
      </w:r>
      <w:proofErr w:type="spellStart"/>
      <w:r w:rsidR="00723410">
        <w:rPr>
          <w:b/>
          <w:sz w:val="24"/>
        </w:rPr>
        <w:t>Тьюторское</w:t>
      </w:r>
      <w:proofErr w:type="spellEnd"/>
      <w:r w:rsidR="00723410">
        <w:rPr>
          <w:b/>
          <w:sz w:val="24"/>
        </w:rPr>
        <w:t xml:space="preserve"> сопровождение молодых специалистов в </w:t>
      </w:r>
      <w:proofErr w:type="gramStart"/>
      <w:r w:rsidR="00723410">
        <w:rPr>
          <w:b/>
          <w:sz w:val="24"/>
        </w:rPr>
        <w:t xml:space="preserve">школе» </w:t>
      </w:r>
      <w:r w:rsidR="00DD070E">
        <w:rPr>
          <w:b/>
          <w:sz w:val="24"/>
        </w:rPr>
        <w:t xml:space="preserve"> 2018</w:t>
      </w:r>
      <w:proofErr w:type="gramEnd"/>
      <w:r w:rsidR="00DD070E">
        <w:rPr>
          <w:b/>
          <w:sz w:val="24"/>
        </w:rPr>
        <w:t>-2019</w:t>
      </w:r>
      <w:r>
        <w:rPr>
          <w:b/>
          <w:sz w:val="24"/>
        </w:rPr>
        <w:t xml:space="preserve"> учебный год.</w:t>
      </w:r>
    </w:p>
    <w:p w:rsidR="00CC6246" w:rsidRDefault="00CC6246" w:rsidP="00CC6246">
      <w:pPr>
        <w:tabs>
          <w:tab w:val="left" w:pos="709"/>
        </w:tabs>
        <w:jc w:val="center"/>
        <w:rPr>
          <w:b/>
          <w:sz w:val="24"/>
        </w:rPr>
      </w:pPr>
    </w:p>
    <w:p w:rsidR="00C87F76" w:rsidRDefault="00CC6246" w:rsidP="0004014B">
      <w:pPr>
        <w:shd w:val="clear" w:color="auto" w:fill="FFFFFF"/>
        <w:ind w:firstLine="708"/>
        <w:jc w:val="both"/>
        <w:outlineLvl w:val="0"/>
        <w:rPr>
          <w:rFonts w:eastAsia="Times New Roman"/>
          <w:b/>
          <w:bCs/>
          <w:kern w:val="36"/>
          <w:sz w:val="24"/>
        </w:rPr>
      </w:pPr>
      <w:proofErr w:type="gramStart"/>
      <w:r>
        <w:rPr>
          <w:rFonts w:eastAsia="Times New Roman"/>
          <w:b/>
          <w:bCs/>
          <w:kern w:val="36"/>
          <w:sz w:val="24"/>
        </w:rPr>
        <w:t>Цель</w:t>
      </w:r>
      <w:r w:rsidR="00E536D9">
        <w:rPr>
          <w:rFonts w:eastAsia="Times New Roman"/>
          <w:b/>
          <w:bCs/>
          <w:kern w:val="36"/>
          <w:sz w:val="24"/>
        </w:rPr>
        <w:t xml:space="preserve"> </w:t>
      </w:r>
      <w:r w:rsidR="00DD070E">
        <w:rPr>
          <w:rFonts w:eastAsia="Times New Roman"/>
          <w:b/>
          <w:bCs/>
          <w:kern w:val="36"/>
          <w:sz w:val="24"/>
        </w:rPr>
        <w:t>:</w:t>
      </w:r>
      <w:proofErr w:type="gramEnd"/>
      <w:r w:rsidR="00DD070E">
        <w:rPr>
          <w:rFonts w:eastAsia="Times New Roman"/>
          <w:b/>
          <w:bCs/>
          <w:kern w:val="36"/>
          <w:sz w:val="24"/>
        </w:rPr>
        <w:t xml:space="preserve"> </w:t>
      </w:r>
    </w:p>
    <w:p w:rsidR="00C87F76" w:rsidRPr="00723410" w:rsidRDefault="00C87F76" w:rsidP="00C87F76">
      <w:pPr>
        <w:pStyle w:val="a3"/>
        <w:numPr>
          <w:ilvl w:val="0"/>
          <w:numId w:val="3"/>
        </w:numPr>
        <w:shd w:val="clear" w:color="auto" w:fill="FFFFFF"/>
        <w:jc w:val="both"/>
        <w:outlineLvl w:val="0"/>
        <w:rPr>
          <w:bCs/>
          <w:kern w:val="36"/>
          <w:sz w:val="24"/>
          <w:lang w:val="ru-RU"/>
        </w:rPr>
      </w:pPr>
      <w:r w:rsidRPr="00723410">
        <w:rPr>
          <w:sz w:val="24"/>
          <w:lang w:val="ru-RU"/>
        </w:rPr>
        <w:t>С</w:t>
      </w:r>
      <w:r w:rsidR="0004014B" w:rsidRPr="00723410">
        <w:rPr>
          <w:sz w:val="24"/>
          <w:lang w:val="ru-RU"/>
        </w:rPr>
        <w:t>оздание условий</w:t>
      </w:r>
      <w:r w:rsidR="0004014B" w:rsidRPr="00C87F76">
        <w:rPr>
          <w:rStyle w:val="apple-converted-space"/>
          <w:sz w:val="24"/>
        </w:rPr>
        <w:t> </w:t>
      </w:r>
      <w:r w:rsidR="00723410">
        <w:rPr>
          <w:rStyle w:val="apple-converted-space"/>
          <w:sz w:val="24"/>
          <w:lang w:val="ru-RU"/>
        </w:rPr>
        <w:t xml:space="preserve"> </w:t>
      </w:r>
      <w:r w:rsidR="0004014B" w:rsidRPr="00723410">
        <w:rPr>
          <w:rStyle w:val="apple-converted-space"/>
          <w:sz w:val="24"/>
          <w:lang w:val="ru-RU"/>
        </w:rPr>
        <w:t xml:space="preserve"> </w:t>
      </w:r>
      <w:r w:rsidR="0004014B" w:rsidRPr="00723410">
        <w:rPr>
          <w:sz w:val="24"/>
          <w:lang w:val="ru-RU"/>
        </w:rPr>
        <w:t xml:space="preserve">для успешной профессиональной адаптации начинающих педагогов и овладения ими </w:t>
      </w:r>
      <w:r w:rsidR="0004014B" w:rsidRPr="00723410">
        <w:rPr>
          <w:bCs/>
          <w:kern w:val="36"/>
          <w:sz w:val="24"/>
          <w:lang w:val="ru-RU"/>
        </w:rPr>
        <w:t>основами педагогического мастерства в школе</w:t>
      </w:r>
      <w:r w:rsidRPr="00723410">
        <w:rPr>
          <w:bCs/>
          <w:kern w:val="36"/>
          <w:sz w:val="24"/>
          <w:lang w:val="ru-RU"/>
        </w:rPr>
        <w:t>.</w:t>
      </w:r>
    </w:p>
    <w:p w:rsidR="0004014B" w:rsidRPr="00723410" w:rsidRDefault="00C87F76" w:rsidP="00C87F76">
      <w:pPr>
        <w:pStyle w:val="a3"/>
        <w:numPr>
          <w:ilvl w:val="0"/>
          <w:numId w:val="3"/>
        </w:numPr>
        <w:shd w:val="clear" w:color="auto" w:fill="FFFFFF"/>
        <w:jc w:val="both"/>
        <w:outlineLvl w:val="0"/>
        <w:rPr>
          <w:bCs/>
          <w:kern w:val="36"/>
          <w:sz w:val="24"/>
          <w:lang w:val="ru-RU"/>
        </w:rPr>
      </w:pPr>
      <w:r w:rsidRPr="00723410">
        <w:rPr>
          <w:bCs/>
          <w:kern w:val="36"/>
          <w:sz w:val="24"/>
          <w:lang w:val="ru-RU"/>
        </w:rPr>
        <w:t>Проектирование образовательного пространства развития профессиональных компет</w:t>
      </w:r>
      <w:r w:rsidR="00723410">
        <w:rPr>
          <w:bCs/>
          <w:kern w:val="36"/>
          <w:sz w:val="24"/>
          <w:lang w:val="ru-RU"/>
        </w:rPr>
        <w:t>е</w:t>
      </w:r>
      <w:r w:rsidRPr="00723410">
        <w:rPr>
          <w:bCs/>
          <w:kern w:val="36"/>
          <w:sz w:val="24"/>
          <w:lang w:val="ru-RU"/>
        </w:rPr>
        <w:t xml:space="preserve">нций молодых </w:t>
      </w:r>
      <w:proofErr w:type="gramStart"/>
      <w:r w:rsidRPr="00723410">
        <w:rPr>
          <w:bCs/>
          <w:kern w:val="36"/>
          <w:sz w:val="24"/>
          <w:lang w:val="ru-RU"/>
        </w:rPr>
        <w:t>специалистов</w:t>
      </w:r>
      <w:r w:rsidR="0004014B" w:rsidRPr="00723410">
        <w:rPr>
          <w:bCs/>
          <w:kern w:val="36"/>
          <w:sz w:val="24"/>
          <w:lang w:val="ru-RU"/>
        </w:rPr>
        <w:t xml:space="preserve"> </w:t>
      </w:r>
      <w:r w:rsidR="00723410">
        <w:rPr>
          <w:bCs/>
          <w:kern w:val="36"/>
          <w:sz w:val="24"/>
          <w:lang w:val="ru-RU"/>
        </w:rPr>
        <w:t>.</w:t>
      </w:r>
      <w:proofErr w:type="gramEnd"/>
    </w:p>
    <w:p w:rsidR="00E536D9" w:rsidRDefault="00CC6246" w:rsidP="00E536D9">
      <w:pPr>
        <w:ind w:firstLine="709"/>
        <w:jc w:val="both"/>
        <w:outlineLvl w:val="0"/>
        <w:rPr>
          <w:rFonts w:eastAsia="Times New Roman"/>
          <w:b/>
          <w:bCs/>
          <w:kern w:val="36"/>
          <w:sz w:val="24"/>
        </w:rPr>
      </w:pPr>
      <w:r>
        <w:rPr>
          <w:rFonts w:eastAsia="Times New Roman"/>
          <w:b/>
          <w:bCs/>
          <w:kern w:val="36"/>
          <w:sz w:val="24"/>
        </w:rPr>
        <w:t>Задачи:</w:t>
      </w:r>
    </w:p>
    <w:p w:rsidR="0004014B" w:rsidRPr="00E536D9" w:rsidRDefault="00C87F76" w:rsidP="00E536D9">
      <w:pPr>
        <w:pStyle w:val="a3"/>
        <w:numPr>
          <w:ilvl w:val="0"/>
          <w:numId w:val="4"/>
        </w:numPr>
        <w:jc w:val="both"/>
        <w:outlineLvl w:val="0"/>
        <w:rPr>
          <w:b/>
          <w:bCs/>
          <w:kern w:val="36"/>
          <w:sz w:val="24"/>
        </w:rPr>
      </w:pPr>
      <w:r w:rsidRPr="00E536D9">
        <w:rPr>
          <w:bCs/>
          <w:kern w:val="36"/>
          <w:sz w:val="24"/>
        </w:rPr>
        <w:t>Выявить</w:t>
      </w:r>
      <w:r w:rsidR="00CC6246" w:rsidRPr="00E536D9">
        <w:rPr>
          <w:bCs/>
          <w:kern w:val="36"/>
          <w:sz w:val="24"/>
        </w:rPr>
        <w:t xml:space="preserve"> проблем</w:t>
      </w:r>
      <w:r w:rsidRPr="00E536D9">
        <w:rPr>
          <w:bCs/>
          <w:kern w:val="36"/>
          <w:sz w:val="24"/>
        </w:rPr>
        <w:t>ы, возникающие</w:t>
      </w:r>
      <w:r w:rsidR="00CC6246" w:rsidRPr="00E536D9">
        <w:rPr>
          <w:bCs/>
          <w:kern w:val="36"/>
          <w:sz w:val="24"/>
        </w:rPr>
        <w:t xml:space="preserve"> у начинающих педагогов при подготовке и проведении уроков, организации внеклассной работы и др.</w:t>
      </w:r>
    </w:p>
    <w:p w:rsidR="0004014B" w:rsidRPr="00E536D9" w:rsidRDefault="00C87F76" w:rsidP="00E536D9">
      <w:pPr>
        <w:pStyle w:val="a3"/>
        <w:numPr>
          <w:ilvl w:val="0"/>
          <w:numId w:val="4"/>
        </w:numPr>
        <w:jc w:val="both"/>
        <w:outlineLvl w:val="0"/>
        <w:rPr>
          <w:bCs/>
          <w:kern w:val="36"/>
          <w:sz w:val="24"/>
        </w:rPr>
      </w:pPr>
      <w:r w:rsidRPr="00E536D9">
        <w:rPr>
          <w:bCs/>
          <w:kern w:val="36"/>
          <w:sz w:val="24"/>
        </w:rPr>
        <w:t>Повысить профессиональную компетентность</w:t>
      </w:r>
      <w:r w:rsidR="0004014B" w:rsidRPr="00E536D9">
        <w:rPr>
          <w:bCs/>
          <w:kern w:val="36"/>
          <w:sz w:val="24"/>
        </w:rPr>
        <w:t xml:space="preserve"> начинающих педагогов посредством </w:t>
      </w:r>
      <w:r w:rsidRPr="00E536D9">
        <w:rPr>
          <w:sz w:val="24"/>
        </w:rPr>
        <w:t>создания</w:t>
      </w:r>
      <w:r w:rsidR="0004014B" w:rsidRPr="00E536D9">
        <w:rPr>
          <w:sz w:val="24"/>
        </w:rPr>
        <w:t xml:space="preserve"> системы поддержки молодого специалиста в период его профессионального становления</w:t>
      </w:r>
      <w:r w:rsidR="0004014B" w:rsidRPr="00E536D9">
        <w:rPr>
          <w:bCs/>
          <w:kern w:val="36"/>
          <w:sz w:val="24"/>
        </w:rPr>
        <w:t>.</w:t>
      </w:r>
    </w:p>
    <w:p w:rsidR="00CC6246" w:rsidRPr="00E536D9" w:rsidRDefault="00E536D9" w:rsidP="00E536D9">
      <w:pPr>
        <w:pStyle w:val="a3"/>
        <w:numPr>
          <w:ilvl w:val="0"/>
          <w:numId w:val="4"/>
        </w:numPr>
        <w:jc w:val="both"/>
        <w:outlineLvl w:val="0"/>
        <w:rPr>
          <w:bCs/>
          <w:kern w:val="36"/>
          <w:sz w:val="24"/>
          <w:szCs w:val="24"/>
        </w:rPr>
      </w:pPr>
      <w:r w:rsidRPr="00E536D9">
        <w:rPr>
          <w:bCs/>
          <w:kern w:val="36"/>
          <w:sz w:val="24"/>
        </w:rPr>
        <w:t>Оказать помощь в приобретении навыков практической деятельности в планировании и организации учебной деятельности</w:t>
      </w:r>
    </w:p>
    <w:p w:rsidR="00CC6246" w:rsidRPr="00E536D9" w:rsidRDefault="00C87F76" w:rsidP="00E536D9">
      <w:pPr>
        <w:pStyle w:val="a3"/>
        <w:numPr>
          <w:ilvl w:val="0"/>
          <w:numId w:val="4"/>
        </w:numPr>
        <w:jc w:val="both"/>
        <w:outlineLvl w:val="0"/>
        <w:rPr>
          <w:b/>
          <w:bCs/>
          <w:kern w:val="36"/>
          <w:sz w:val="24"/>
        </w:rPr>
      </w:pPr>
      <w:r w:rsidRPr="00E536D9">
        <w:rPr>
          <w:bCs/>
          <w:kern w:val="36"/>
          <w:sz w:val="24"/>
        </w:rPr>
        <w:t>Усилить к</w:t>
      </w:r>
      <w:r w:rsidR="00CC6246" w:rsidRPr="00E536D9">
        <w:rPr>
          <w:bCs/>
          <w:kern w:val="36"/>
          <w:sz w:val="24"/>
        </w:rPr>
        <w:t xml:space="preserve">онтроль за выполнением молодыми педагогами требований </w:t>
      </w:r>
      <w:proofErr w:type="spellStart"/>
      <w:r w:rsidR="00CC6246" w:rsidRPr="00E536D9">
        <w:rPr>
          <w:bCs/>
          <w:kern w:val="36"/>
          <w:sz w:val="24"/>
        </w:rPr>
        <w:t>федеральных</w:t>
      </w:r>
      <w:proofErr w:type="spellEnd"/>
      <w:r w:rsidR="00CC6246" w:rsidRPr="00E536D9">
        <w:rPr>
          <w:bCs/>
          <w:kern w:val="36"/>
          <w:sz w:val="24"/>
        </w:rPr>
        <w:t xml:space="preserve"> </w:t>
      </w:r>
      <w:proofErr w:type="spellStart"/>
      <w:r w:rsidR="00CC6246" w:rsidRPr="00E536D9">
        <w:rPr>
          <w:bCs/>
          <w:kern w:val="36"/>
          <w:sz w:val="24"/>
        </w:rPr>
        <w:t>государственных</w:t>
      </w:r>
      <w:proofErr w:type="spellEnd"/>
      <w:r w:rsidR="00CC6246" w:rsidRPr="00E536D9">
        <w:rPr>
          <w:bCs/>
          <w:kern w:val="36"/>
          <w:sz w:val="24"/>
        </w:rPr>
        <w:t xml:space="preserve"> </w:t>
      </w:r>
      <w:proofErr w:type="spellStart"/>
      <w:r w:rsidR="00CC6246" w:rsidRPr="00E536D9">
        <w:rPr>
          <w:bCs/>
          <w:kern w:val="36"/>
          <w:sz w:val="24"/>
        </w:rPr>
        <w:t>образовательных</w:t>
      </w:r>
      <w:proofErr w:type="spellEnd"/>
      <w:r w:rsidR="00CC6246" w:rsidRPr="00E536D9">
        <w:rPr>
          <w:bCs/>
          <w:kern w:val="36"/>
          <w:sz w:val="24"/>
        </w:rPr>
        <w:t xml:space="preserve"> </w:t>
      </w:r>
      <w:proofErr w:type="spellStart"/>
      <w:r w:rsidR="00CC6246" w:rsidRPr="00E536D9">
        <w:rPr>
          <w:bCs/>
          <w:kern w:val="36"/>
          <w:sz w:val="24"/>
        </w:rPr>
        <w:t>стандартов</w:t>
      </w:r>
      <w:proofErr w:type="spellEnd"/>
      <w:r w:rsidR="00CC6246" w:rsidRPr="00E536D9">
        <w:rPr>
          <w:bCs/>
          <w:kern w:val="36"/>
          <w:sz w:val="24"/>
        </w:rPr>
        <w:t>.</w:t>
      </w:r>
    </w:p>
    <w:p w:rsidR="00E536D9" w:rsidRDefault="00E536D9" w:rsidP="00E536D9">
      <w:pPr>
        <w:jc w:val="both"/>
        <w:outlineLvl w:val="0"/>
        <w:rPr>
          <w:b/>
          <w:bCs/>
          <w:kern w:val="36"/>
          <w:sz w:val="24"/>
        </w:rPr>
      </w:pPr>
    </w:p>
    <w:p w:rsidR="00E536D9" w:rsidRDefault="00E536D9" w:rsidP="00723410">
      <w:pPr>
        <w:jc w:val="center"/>
        <w:outlineLvl w:val="0"/>
        <w:rPr>
          <w:b/>
          <w:bCs/>
          <w:kern w:val="36"/>
          <w:sz w:val="24"/>
        </w:rPr>
      </w:pPr>
      <w:r>
        <w:rPr>
          <w:b/>
          <w:bCs/>
          <w:kern w:val="36"/>
          <w:sz w:val="24"/>
        </w:rPr>
        <w:t>План работы</w:t>
      </w:r>
    </w:p>
    <w:p w:rsidR="00E536D9" w:rsidRDefault="00E536D9" w:rsidP="00E536D9">
      <w:pPr>
        <w:jc w:val="both"/>
        <w:outlineLvl w:val="0"/>
        <w:rPr>
          <w:b/>
          <w:bCs/>
          <w:kern w:val="36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92"/>
        <w:gridCol w:w="1974"/>
        <w:gridCol w:w="1479"/>
      </w:tblGrid>
      <w:tr w:rsidR="00E536D9" w:rsidTr="00E536D9">
        <w:tc>
          <w:tcPr>
            <w:tcW w:w="6204" w:type="dxa"/>
          </w:tcPr>
          <w:p w:rsidR="00E536D9" w:rsidRDefault="00E536D9" w:rsidP="00E536D9">
            <w:pPr>
              <w:jc w:val="both"/>
              <w:outlineLvl w:val="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>Мероприятия</w:t>
            </w:r>
          </w:p>
        </w:tc>
        <w:tc>
          <w:tcPr>
            <w:tcW w:w="1888" w:type="dxa"/>
          </w:tcPr>
          <w:p w:rsidR="00E536D9" w:rsidRDefault="00E536D9" w:rsidP="00E536D9">
            <w:pPr>
              <w:jc w:val="both"/>
              <w:outlineLvl w:val="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>Ответственные</w:t>
            </w:r>
          </w:p>
        </w:tc>
        <w:tc>
          <w:tcPr>
            <w:tcW w:w="1479" w:type="dxa"/>
          </w:tcPr>
          <w:p w:rsidR="00E536D9" w:rsidRDefault="00E536D9" w:rsidP="00E536D9">
            <w:pPr>
              <w:jc w:val="both"/>
              <w:outlineLvl w:val="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>Сроки проведения</w:t>
            </w:r>
          </w:p>
        </w:tc>
      </w:tr>
      <w:tr w:rsidR="00E536D9" w:rsidTr="00E536D9">
        <w:tc>
          <w:tcPr>
            <w:tcW w:w="6204" w:type="dxa"/>
          </w:tcPr>
          <w:p w:rsidR="00E536D9" w:rsidRDefault="00F05811" w:rsidP="00E536D9">
            <w:pPr>
              <w:jc w:val="both"/>
              <w:outlineLvl w:val="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>Установочное заседание (дистанционная форма)</w:t>
            </w:r>
          </w:p>
          <w:p w:rsidR="00E536D9" w:rsidRPr="00BB574D" w:rsidRDefault="00E536D9" w:rsidP="00E536D9">
            <w:pPr>
              <w:jc w:val="both"/>
              <w:outlineLvl w:val="0"/>
              <w:rPr>
                <w:bCs/>
                <w:kern w:val="36"/>
                <w:sz w:val="24"/>
              </w:rPr>
            </w:pPr>
            <w:r w:rsidRPr="00BB574D">
              <w:rPr>
                <w:bCs/>
                <w:kern w:val="36"/>
                <w:sz w:val="24"/>
              </w:rPr>
              <w:t>Презентация программы «</w:t>
            </w:r>
            <w:proofErr w:type="spellStart"/>
            <w:r w:rsidRPr="00BB574D">
              <w:rPr>
                <w:bCs/>
                <w:kern w:val="36"/>
                <w:sz w:val="24"/>
              </w:rPr>
              <w:t>Тьюторское</w:t>
            </w:r>
            <w:proofErr w:type="spellEnd"/>
            <w:r w:rsidRPr="00BB574D">
              <w:rPr>
                <w:bCs/>
                <w:kern w:val="36"/>
                <w:sz w:val="24"/>
              </w:rPr>
              <w:t xml:space="preserve"> сопровождение молодых специалистов в школе»</w:t>
            </w:r>
            <w:r w:rsidR="00F05811" w:rsidRPr="00BB574D">
              <w:rPr>
                <w:bCs/>
                <w:kern w:val="36"/>
                <w:sz w:val="24"/>
              </w:rPr>
              <w:t>.</w:t>
            </w:r>
          </w:p>
          <w:p w:rsidR="00F05811" w:rsidRPr="00BB574D" w:rsidRDefault="00F05811" w:rsidP="00E536D9">
            <w:pPr>
              <w:jc w:val="both"/>
              <w:outlineLvl w:val="0"/>
              <w:rPr>
                <w:bCs/>
                <w:kern w:val="36"/>
                <w:sz w:val="24"/>
              </w:rPr>
            </w:pPr>
            <w:r w:rsidRPr="00BB574D">
              <w:rPr>
                <w:bCs/>
                <w:kern w:val="36"/>
                <w:sz w:val="24"/>
              </w:rPr>
              <w:t>Знакомство с нормативно- правовой базой.</w:t>
            </w:r>
          </w:p>
          <w:p w:rsidR="00F05811" w:rsidRDefault="00F05811" w:rsidP="00E536D9">
            <w:pPr>
              <w:jc w:val="both"/>
              <w:outlineLvl w:val="0"/>
              <w:rPr>
                <w:b/>
                <w:bCs/>
                <w:kern w:val="36"/>
                <w:sz w:val="24"/>
              </w:rPr>
            </w:pPr>
            <w:r w:rsidRPr="00BB574D">
              <w:rPr>
                <w:bCs/>
                <w:kern w:val="36"/>
                <w:sz w:val="24"/>
              </w:rPr>
              <w:t>Микроисследования «Потенциальные возможности молодых педагогов в обучении</w:t>
            </w:r>
            <w:r w:rsidR="00BB574D" w:rsidRPr="00BB574D">
              <w:rPr>
                <w:bCs/>
                <w:kern w:val="36"/>
                <w:sz w:val="24"/>
              </w:rPr>
              <w:t xml:space="preserve">, </w:t>
            </w:r>
            <w:r w:rsidRPr="00BB574D">
              <w:rPr>
                <w:bCs/>
                <w:kern w:val="36"/>
                <w:sz w:val="24"/>
              </w:rPr>
              <w:t>воспитании»</w:t>
            </w:r>
          </w:p>
        </w:tc>
        <w:tc>
          <w:tcPr>
            <w:tcW w:w="1888" w:type="dxa"/>
          </w:tcPr>
          <w:p w:rsidR="00E536D9" w:rsidRDefault="00BB574D" w:rsidP="00E536D9">
            <w:pPr>
              <w:jc w:val="both"/>
              <w:outlineLvl w:val="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>Серегина Т.Ю.</w:t>
            </w:r>
          </w:p>
        </w:tc>
        <w:tc>
          <w:tcPr>
            <w:tcW w:w="1479" w:type="dxa"/>
          </w:tcPr>
          <w:p w:rsidR="00E536D9" w:rsidRDefault="00BB574D" w:rsidP="00E536D9">
            <w:pPr>
              <w:jc w:val="both"/>
              <w:outlineLvl w:val="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>сентябрь</w:t>
            </w:r>
          </w:p>
        </w:tc>
      </w:tr>
      <w:tr w:rsidR="00E536D9" w:rsidTr="00E536D9">
        <w:tc>
          <w:tcPr>
            <w:tcW w:w="6204" w:type="dxa"/>
          </w:tcPr>
          <w:p w:rsidR="00B17964" w:rsidRDefault="00B17964" w:rsidP="00E536D9">
            <w:pPr>
              <w:jc w:val="both"/>
              <w:outlineLvl w:val="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>Заседание №1.</w:t>
            </w:r>
          </w:p>
          <w:p w:rsidR="00E536D9" w:rsidRDefault="00BB574D" w:rsidP="00E536D9">
            <w:pPr>
              <w:jc w:val="both"/>
              <w:outlineLvl w:val="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 xml:space="preserve">Образовательный </w:t>
            </w:r>
            <w:proofErr w:type="spellStart"/>
            <w:r>
              <w:rPr>
                <w:b/>
                <w:bCs/>
                <w:kern w:val="36"/>
                <w:sz w:val="24"/>
              </w:rPr>
              <w:t>квест</w:t>
            </w:r>
            <w:proofErr w:type="spellEnd"/>
            <w:r>
              <w:rPr>
                <w:b/>
                <w:bCs/>
                <w:kern w:val="36"/>
                <w:sz w:val="24"/>
              </w:rPr>
              <w:t xml:space="preserve"> для молодых педагогов в рамках работы августовского совещания работников образования</w:t>
            </w:r>
          </w:p>
        </w:tc>
        <w:tc>
          <w:tcPr>
            <w:tcW w:w="1888" w:type="dxa"/>
          </w:tcPr>
          <w:p w:rsidR="00E536D9" w:rsidRDefault="00BB574D" w:rsidP="00E536D9">
            <w:pPr>
              <w:jc w:val="both"/>
              <w:outlineLvl w:val="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>Администрация</w:t>
            </w:r>
          </w:p>
        </w:tc>
        <w:tc>
          <w:tcPr>
            <w:tcW w:w="1479" w:type="dxa"/>
          </w:tcPr>
          <w:p w:rsidR="00E536D9" w:rsidRDefault="00BB574D" w:rsidP="00E536D9">
            <w:pPr>
              <w:jc w:val="both"/>
              <w:outlineLvl w:val="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>сентябрь</w:t>
            </w:r>
          </w:p>
        </w:tc>
      </w:tr>
      <w:tr w:rsidR="00E536D9" w:rsidTr="00E536D9">
        <w:tc>
          <w:tcPr>
            <w:tcW w:w="6204" w:type="dxa"/>
          </w:tcPr>
          <w:p w:rsidR="00B17964" w:rsidRDefault="00B17964" w:rsidP="00B17964">
            <w:pPr>
              <w:jc w:val="both"/>
              <w:outlineLvl w:val="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>Заседание №2</w:t>
            </w:r>
            <w:r>
              <w:rPr>
                <w:b/>
                <w:bCs/>
                <w:kern w:val="36"/>
                <w:sz w:val="24"/>
              </w:rPr>
              <w:t>.</w:t>
            </w:r>
          </w:p>
          <w:p w:rsidR="00E536D9" w:rsidRDefault="00BB574D" w:rsidP="00E536D9">
            <w:pPr>
              <w:jc w:val="both"/>
              <w:outlineLvl w:val="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>Обучающий семинар «Заполнение электронного журнала в АИС «</w:t>
            </w:r>
            <w:bookmarkStart w:id="0" w:name="_GoBack"/>
            <w:bookmarkEnd w:id="0"/>
            <w:r>
              <w:rPr>
                <w:b/>
                <w:bCs/>
                <w:kern w:val="36"/>
                <w:sz w:val="24"/>
              </w:rPr>
              <w:t>Сетевой город: плюсы и минусы»</w:t>
            </w:r>
          </w:p>
        </w:tc>
        <w:tc>
          <w:tcPr>
            <w:tcW w:w="1888" w:type="dxa"/>
          </w:tcPr>
          <w:p w:rsidR="00E536D9" w:rsidRDefault="00BB574D" w:rsidP="00E536D9">
            <w:pPr>
              <w:jc w:val="both"/>
              <w:outlineLvl w:val="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>Серегина Т.Ю</w:t>
            </w:r>
          </w:p>
        </w:tc>
        <w:tc>
          <w:tcPr>
            <w:tcW w:w="1479" w:type="dxa"/>
          </w:tcPr>
          <w:p w:rsidR="00E536D9" w:rsidRDefault="00BB574D" w:rsidP="00E536D9">
            <w:pPr>
              <w:jc w:val="both"/>
              <w:outlineLvl w:val="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>ноябрь</w:t>
            </w:r>
          </w:p>
        </w:tc>
      </w:tr>
      <w:tr w:rsidR="00E536D9" w:rsidTr="00E536D9">
        <w:tc>
          <w:tcPr>
            <w:tcW w:w="6204" w:type="dxa"/>
          </w:tcPr>
          <w:p w:rsidR="00B17964" w:rsidRDefault="00B17964" w:rsidP="00B17964">
            <w:pPr>
              <w:jc w:val="both"/>
              <w:outlineLvl w:val="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>Заседание №3</w:t>
            </w:r>
            <w:r>
              <w:rPr>
                <w:b/>
                <w:bCs/>
                <w:kern w:val="36"/>
                <w:sz w:val="24"/>
              </w:rPr>
              <w:t>.</w:t>
            </w:r>
          </w:p>
          <w:p w:rsidR="00E536D9" w:rsidRPr="002B1B7A" w:rsidRDefault="006917FB" w:rsidP="00B17964">
            <w:pPr>
              <w:jc w:val="both"/>
              <w:outlineLvl w:val="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 xml:space="preserve">Творческая лаборатория </w:t>
            </w:r>
            <w:r w:rsidR="002B1B7A" w:rsidRPr="00B17964">
              <w:rPr>
                <w:b/>
                <w:bCs/>
                <w:kern w:val="36"/>
                <w:sz w:val="24"/>
              </w:rPr>
              <w:t>«</w:t>
            </w:r>
            <w:r w:rsidR="00B17964" w:rsidRPr="00B17964">
              <w:rPr>
                <w:rFonts w:eastAsia="Times New Roman"/>
                <w:b/>
                <w:sz w:val="24"/>
                <w:lang w:eastAsia="en-US"/>
              </w:rPr>
              <w:t>Современные образовательные технологии, их значим</w:t>
            </w:r>
            <w:r w:rsidR="00CE298E">
              <w:rPr>
                <w:rFonts w:eastAsia="Times New Roman"/>
                <w:b/>
                <w:sz w:val="24"/>
                <w:lang w:eastAsia="en-US"/>
              </w:rPr>
              <w:t>ость в образовательном процессе в условиях реализации ФГОС</w:t>
            </w:r>
            <w:r w:rsidR="002B1B7A" w:rsidRPr="00B17964">
              <w:rPr>
                <w:b/>
                <w:bCs/>
                <w:kern w:val="36"/>
                <w:sz w:val="24"/>
              </w:rPr>
              <w:t xml:space="preserve">» </w:t>
            </w:r>
            <w:r w:rsidR="002B1B7A">
              <w:rPr>
                <w:b/>
                <w:bCs/>
                <w:kern w:val="36"/>
                <w:sz w:val="24"/>
              </w:rPr>
              <w:t>в рамках работы Фестиваля « IT в образовании»</w:t>
            </w:r>
          </w:p>
        </w:tc>
        <w:tc>
          <w:tcPr>
            <w:tcW w:w="1888" w:type="dxa"/>
          </w:tcPr>
          <w:p w:rsidR="00E536D9" w:rsidRDefault="006917FB" w:rsidP="00E536D9">
            <w:pPr>
              <w:jc w:val="both"/>
              <w:outlineLvl w:val="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>Серегина Т.Ю</w:t>
            </w:r>
          </w:p>
        </w:tc>
        <w:tc>
          <w:tcPr>
            <w:tcW w:w="1479" w:type="dxa"/>
          </w:tcPr>
          <w:p w:rsidR="00E536D9" w:rsidRDefault="002B1B7A" w:rsidP="00E536D9">
            <w:pPr>
              <w:jc w:val="both"/>
              <w:outlineLvl w:val="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>декабрь</w:t>
            </w:r>
          </w:p>
        </w:tc>
      </w:tr>
      <w:tr w:rsidR="00E536D9" w:rsidTr="00E536D9">
        <w:tc>
          <w:tcPr>
            <w:tcW w:w="6204" w:type="dxa"/>
          </w:tcPr>
          <w:p w:rsidR="00B17964" w:rsidRDefault="00B17964" w:rsidP="00B17964">
            <w:pPr>
              <w:jc w:val="both"/>
              <w:outlineLvl w:val="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>Заседание № 4-6</w:t>
            </w:r>
            <w:r>
              <w:rPr>
                <w:b/>
                <w:bCs/>
                <w:kern w:val="36"/>
                <w:sz w:val="24"/>
              </w:rPr>
              <w:t>.</w:t>
            </w:r>
          </w:p>
          <w:p w:rsidR="00E536D9" w:rsidRDefault="006917FB" w:rsidP="00E536D9">
            <w:pPr>
              <w:jc w:val="both"/>
              <w:outlineLvl w:val="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>Работа дискуссионных площадок по проблемным вопросам</w:t>
            </w:r>
            <w:r w:rsidR="00B17964">
              <w:rPr>
                <w:b/>
                <w:bCs/>
                <w:kern w:val="36"/>
                <w:sz w:val="24"/>
              </w:rPr>
              <w:t xml:space="preserve"> </w:t>
            </w:r>
            <w:r w:rsidR="001305BA">
              <w:rPr>
                <w:b/>
                <w:bCs/>
                <w:kern w:val="36"/>
                <w:sz w:val="24"/>
              </w:rPr>
              <w:t>(к</w:t>
            </w:r>
            <w:r w:rsidR="00B17964">
              <w:rPr>
                <w:b/>
                <w:bCs/>
                <w:kern w:val="36"/>
                <w:sz w:val="24"/>
              </w:rPr>
              <w:t>ругл</w:t>
            </w:r>
            <w:r w:rsidR="001305BA">
              <w:rPr>
                <w:b/>
                <w:bCs/>
                <w:kern w:val="36"/>
                <w:sz w:val="24"/>
              </w:rPr>
              <w:t xml:space="preserve">ые столы, методические занятия, семинары и </w:t>
            </w:r>
            <w:proofErr w:type="spellStart"/>
            <w:r w:rsidR="001305BA">
              <w:rPr>
                <w:b/>
                <w:bCs/>
                <w:kern w:val="36"/>
                <w:sz w:val="24"/>
              </w:rPr>
              <w:t>т.д</w:t>
            </w:r>
            <w:proofErr w:type="spellEnd"/>
            <w:r w:rsidR="001305BA">
              <w:rPr>
                <w:b/>
                <w:bCs/>
                <w:kern w:val="36"/>
                <w:sz w:val="24"/>
              </w:rPr>
              <w:t>)</w:t>
            </w:r>
          </w:p>
        </w:tc>
        <w:tc>
          <w:tcPr>
            <w:tcW w:w="1888" w:type="dxa"/>
          </w:tcPr>
          <w:p w:rsidR="00E536D9" w:rsidRDefault="006917FB" w:rsidP="00E536D9">
            <w:pPr>
              <w:jc w:val="both"/>
              <w:outlineLvl w:val="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 xml:space="preserve">Учителя - </w:t>
            </w:r>
            <w:proofErr w:type="spellStart"/>
            <w:r>
              <w:rPr>
                <w:b/>
                <w:bCs/>
                <w:kern w:val="36"/>
                <w:sz w:val="24"/>
              </w:rPr>
              <w:t>тьюторы</w:t>
            </w:r>
            <w:proofErr w:type="spellEnd"/>
          </w:p>
        </w:tc>
        <w:tc>
          <w:tcPr>
            <w:tcW w:w="1479" w:type="dxa"/>
          </w:tcPr>
          <w:p w:rsidR="00E536D9" w:rsidRDefault="006917FB" w:rsidP="00E536D9">
            <w:pPr>
              <w:jc w:val="both"/>
              <w:outlineLvl w:val="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>Январь -апрель</w:t>
            </w:r>
          </w:p>
        </w:tc>
      </w:tr>
      <w:tr w:rsidR="00E536D9" w:rsidTr="00E536D9">
        <w:tc>
          <w:tcPr>
            <w:tcW w:w="6204" w:type="dxa"/>
          </w:tcPr>
          <w:p w:rsidR="00B17964" w:rsidRDefault="00B17964" w:rsidP="00B17964">
            <w:pPr>
              <w:jc w:val="both"/>
              <w:outlineLvl w:val="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>Заседание №7</w:t>
            </w:r>
            <w:r>
              <w:rPr>
                <w:b/>
                <w:bCs/>
                <w:kern w:val="36"/>
                <w:sz w:val="24"/>
              </w:rPr>
              <w:t>.</w:t>
            </w:r>
          </w:p>
          <w:p w:rsidR="00B17964" w:rsidRDefault="006917FB" w:rsidP="00E536D9">
            <w:pPr>
              <w:jc w:val="both"/>
              <w:outlineLvl w:val="0"/>
              <w:rPr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 xml:space="preserve">Методические недели (проведение открытых уроков, мероприятий учителями- </w:t>
            </w:r>
            <w:proofErr w:type="spellStart"/>
            <w:r>
              <w:rPr>
                <w:b/>
                <w:bCs/>
                <w:kern w:val="36"/>
                <w:sz w:val="24"/>
              </w:rPr>
              <w:t>тьюторами</w:t>
            </w:r>
            <w:proofErr w:type="spellEnd"/>
            <w:r>
              <w:rPr>
                <w:b/>
                <w:bCs/>
                <w:kern w:val="36"/>
                <w:sz w:val="24"/>
              </w:rPr>
              <w:t>, молодыми специалистами) на базах школ города</w:t>
            </w:r>
            <w:r w:rsidR="00B17964" w:rsidRPr="00FD7393">
              <w:rPr>
                <w:sz w:val="24"/>
              </w:rPr>
              <w:t xml:space="preserve"> </w:t>
            </w:r>
          </w:p>
          <w:p w:rsidR="00E536D9" w:rsidRDefault="00B17964" w:rsidP="00E536D9">
            <w:pPr>
              <w:jc w:val="both"/>
              <w:outlineLvl w:val="0"/>
              <w:rPr>
                <w:b/>
                <w:bCs/>
                <w:kern w:val="36"/>
                <w:sz w:val="24"/>
              </w:rPr>
            </w:pPr>
            <w:r w:rsidRPr="00FD7393">
              <w:rPr>
                <w:sz w:val="24"/>
              </w:rPr>
              <w:t xml:space="preserve">Обмен педагогическим опытом молодых педагогов, их </w:t>
            </w:r>
            <w:r w:rsidRPr="00FD7393">
              <w:rPr>
                <w:sz w:val="24"/>
              </w:rPr>
              <w:lastRenderedPageBreak/>
              <w:t>наставников, педагогов школы в рамках проведения открытых мероприятий.</w:t>
            </w:r>
          </w:p>
        </w:tc>
        <w:tc>
          <w:tcPr>
            <w:tcW w:w="1888" w:type="dxa"/>
          </w:tcPr>
          <w:p w:rsidR="00E536D9" w:rsidRDefault="006917FB" w:rsidP="00E536D9">
            <w:pPr>
              <w:jc w:val="both"/>
              <w:outlineLvl w:val="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lastRenderedPageBreak/>
              <w:t>Серегина Т.Ю.</w:t>
            </w:r>
          </w:p>
          <w:p w:rsidR="006917FB" w:rsidRDefault="006917FB" w:rsidP="00E536D9">
            <w:pPr>
              <w:jc w:val="both"/>
              <w:outlineLvl w:val="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 xml:space="preserve">Учителя </w:t>
            </w:r>
            <w:r>
              <w:rPr>
                <w:b/>
                <w:bCs/>
                <w:kern w:val="36"/>
                <w:sz w:val="24"/>
              </w:rPr>
              <w:t>–</w:t>
            </w:r>
            <w:r>
              <w:rPr>
                <w:b/>
                <w:bCs/>
                <w:kern w:val="36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kern w:val="36"/>
                <w:sz w:val="24"/>
              </w:rPr>
              <w:t>тьюторы</w:t>
            </w:r>
            <w:proofErr w:type="spellEnd"/>
          </w:p>
          <w:p w:rsidR="006917FB" w:rsidRDefault="006917FB" w:rsidP="00E536D9">
            <w:pPr>
              <w:jc w:val="both"/>
              <w:outlineLvl w:val="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 xml:space="preserve">Молодые </w:t>
            </w:r>
            <w:proofErr w:type="spellStart"/>
            <w:r>
              <w:rPr>
                <w:b/>
                <w:bCs/>
                <w:kern w:val="36"/>
                <w:sz w:val="24"/>
              </w:rPr>
              <w:t>сециалисты</w:t>
            </w:r>
            <w:proofErr w:type="spellEnd"/>
          </w:p>
        </w:tc>
        <w:tc>
          <w:tcPr>
            <w:tcW w:w="1479" w:type="dxa"/>
          </w:tcPr>
          <w:p w:rsidR="00E536D9" w:rsidRDefault="006917FB" w:rsidP="00E536D9">
            <w:pPr>
              <w:jc w:val="both"/>
              <w:outlineLvl w:val="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>Декабрь – май</w:t>
            </w:r>
          </w:p>
        </w:tc>
      </w:tr>
      <w:tr w:rsidR="006917FB" w:rsidTr="00E536D9">
        <w:tc>
          <w:tcPr>
            <w:tcW w:w="6204" w:type="dxa"/>
          </w:tcPr>
          <w:p w:rsidR="00B17964" w:rsidRDefault="00B17964" w:rsidP="00B17964">
            <w:pPr>
              <w:jc w:val="both"/>
              <w:outlineLvl w:val="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lastRenderedPageBreak/>
              <w:t>Заседание №8</w:t>
            </w:r>
            <w:r>
              <w:rPr>
                <w:b/>
                <w:bCs/>
                <w:kern w:val="36"/>
                <w:sz w:val="24"/>
              </w:rPr>
              <w:t>.</w:t>
            </w:r>
          </w:p>
          <w:p w:rsidR="006917FB" w:rsidRDefault="006917FB" w:rsidP="00E536D9">
            <w:pPr>
              <w:jc w:val="both"/>
              <w:outlineLvl w:val="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>Психологические тренинги ( проведение тренингов педагогами – психологами из школ города с привлечением специалистов из ЦПМСС «Доверие»)</w:t>
            </w:r>
          </w:p>
        </w:tc>
        <w:tc>
          <w:tcPr>
            <w:tcW w:w="1888" w:type="dxa"/>
          </w:tcPr>
          <w:p w:rsidR="006917FB" w:rsidRDefault="006917FB" w:rsidP="00E536D9">
            <w:pPr>
              <w:jc w:val="both"/>
              <w:outlineLvl w:val="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>Педагоги - психологи</w:t>
            </w:r>
          </w:p>
        </w:tc>
        <w:tc>
          <w:tcPr>
            <w:tcW w:w="1479" w:type="dxa"/>
          </w:tcPr>
          <w:p w:rsidR="006917FB" w:rsidRDefault="006917FB" w:rsidP="00E536D9">
            <w:pPr>
              <w:jc w:val="both"/>
              <w:outlineLvl w:val="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>Декабрь – май</w:t>
            </w:r>
          </w:p>
        </w:tc>
      </w:tr>
      <w:tr w:rsidR="006917FB" w:rsidTr="00E536D9">
        <w:tc>
          <w:tcPr>
            <w:tcW w:w="6204" w:type="dxa"/>
          </w:tcPr>
          <w:p w:rsidR="006917FB" w:rsidRDefault="006917FB" w:rsidP="00E536D9">
            <w:pPr>
              <w:jc w:val="both"/>
              <w:outlineLvl w:val="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>Слет молодых специалистов (на базе северных школ)</w:t>
            </w:r>
            <w:r w:rsidR="00B17964">
              <w:rPr>
                <w:b/>
                <w:bCs/>
                <w:kern w:val="36"/>
                <w:sz w:val="24"/>
              </w:rPr>
              <w:t xml:space="preserve"> или Конкурс «»Педагогический дебют»</w:t>
            </w:r>
          </w:p>
        </w:tc>
        <w:tc>
          <w:tcPr>
            <w:tcW w:w="1888" w:type="dxa"/>
          </w:tcPr>
          <w:p w:rsidR="006917FB" w:rsidRDefault="006917FB" w:rsidP="00E536D9">
            <w:pPr>
              <w:jc w:val="both"/>
              <w:outlineLvl w:val="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>МКУ «МРУО»</w:t>
            </w:r>
          </w:p>
        </w:tc>
        <w:tc>
          <w:tcPr>
            <w:tcW w:w="1479" w:type="dxa"/>
          </w:tcPr>
          <w:p w:rsidR="006917FB" w:rsidRDefault="006917FB" w:rsidP="00E536D9">
            <w:pPr>
              <w:jc w:val="both"/>
              <w:outlineLvl w:val="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>Февраль</w:t>
            </w:r>
          </w:p>
        </w:tc>
      </w:tr>
      <w:tr w:rsidR="00B17964" w:rsidTr="00E536D9">
        <w:tc>
          <w:tcPr>
            <w:tcW w:w="6204" w:type="dxa"/>
          </w:tcPr>
          <w:p w:rsidR="00B17964" w:rsidRDefault="00B17964" w:rsidP="00B17964">
            <w:pPr>
              <w:jc w:val="both"/>
              <w:outlineLvl w:val="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>Заседание №9</w:t>
            </w:r>
            <w:r>
              <w:rPr>
                <w:b/>
                <w:bCs/>
                <w:kern w:val="36"/>
                <w:sz w:val="24"/>
              </w:rPr>
              <w:t>.</w:t>
            </w:r>
          </w:p>
          <w:p w:rsidR="00B17964" w:rsidRPr="00B17964" w:rsidRDefault="00723410" w:rsidP="00B17964">
            <w:pPr>
              <w:spacing w:before="100" w:beforeAutospacing="1" w:after="100" w:afterAutospacing="1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 итогов работы за год</w:t>
            </w:r>
            <w:r w:rsidR="00B17964" w:rsidRPr="00B1796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(творческий отчет молодых специалистов) О</w:t>
            </w:r>
            <w:r w:rsidR="00B17964" w:rsidRPr="00B17964">
              <w:rPr>
                <w:b/>
                <w:sz w:val="24"/>
              </w:rPr>
              <w:t xml:space="preserve">пределение задач на новый учебный год. </w:t>
            </w:r>
          </w:p>
          <w:p w:rsidR="00B17964" w:rsidRPr="00B17964" w:rsidRDefault="00B17964" w:rsidP="00E536D9">
            <w:pPr>
              <w:jc w:val="both"/>
              <w:outlineLvl w:val="0"/>
              <w:rPr>
                <w:b/>
                <w:bCs/>
                <w:kern w:val="36"/>
                <w:sz w:val="24"/>
              </w:rPr>
            </w:pPr>
          </w:p>
        </w:tc>
        <w:tc>
          <w:tcPr>
            <w:tcW w:w="1888" w:type="dxa"/>
          </w:tcPr>
          <w:p w:rsidR="00B17964" w:rsidRDefault="00B17964" w:rsidP="00E536D9">
            <w:pPr>
              <w:jc w:val="both"/>
              <w:outlineLvl w:val="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>Серегина Т.Ю</w:t>
            </w:r>
            <w:r w:rsidR="00723410">
              <w:rPr>
                <w:b/>
                <w:bCs/>
                <w:kern w:val="36"/>
                <w:sz w:val="24"/>
              </w:rPr>
              <w:t>.</w:t>
            </w:r>
          </w:p>
        </w:tc>
        <w:tc>
          <w:tcPr>
            <w:tcW w:w="1479" w:type="dxa"/>
          </w:tcPr>
          <w:p w:rsidR="00B17964" w:rsidRDefault="00B17964" w:rsidP="00E536D9">
            <w:pPr>
              <w:jc w:val="both"/>
              <w:outlineLvl w:val="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>Май</w:t>
            </w:r>
          </w:p>
        </w:tc>
      </w:tr>
    </w:tbl>
    <w:p w:rsidR="00E536D9" w:rsidRPr="00E536D9" w:rsidRDefault="00E536D9" w:rsidP="00E536D9">
      <w:pPr>
        <w:jc w:val="both"/>
        <w:outlineLvl w:val="0"/>
        <w:rPr>
          <w:b/>
          <w:bCs/>
          <w:kern w:val="36"/>
          <w:sz w:val="24"/>
        </w:rPr>
      </w:pPr>
    </w:p>
    <w:p w:rsidR="00CC6246" w:rsidRDefault="00CC6246" w:rsidP="00CC6246">
      <w:pPr>
        <w:ind w:firstLine="709"/>
        <w:jc w:val="both"/>
        <w:outlineLvl w:val="0"/>
        <w:rPr>
          <w:rFonts w:eastAsia="Times New Roman"/>
          <w:b/>
          <w:bCs/>
          <w:kern w:val="36"/>
          <w:sz w:val="24"/>
        </w:rPr>
      </w:pPr>
    </w:p>
    <w:sectPr w:rsidR="00CC6246" w:rsidSect="0093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190"/>
    <w:multiLevelType w:val="hybridMultilevel"/>
    <w:tmpl w:val="09041E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37A6FD5"/>
    <w:multiLevelType w:val="hybridMultilevel"/>
    <w:tmpl w:val="874E5A9C"/>
    <w:lvl w:ilvl="0" w:tplc="D2AE138E">
      <w:start w:val="2017"/>
      <w:numFmt w:val="decimal"/>
      <w:lvlText w:val="%1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313DA1"/>
    <w:multiLevelType w:val="hybridMultilevel"/>
    <w:tmpl w:val="2EA01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46"/>
    <w:rsid w:val="0004014B"/>
    <w:rsid w:val="000F7ABC"/>
    <w:rsid w:val="001305BA"/>
    <w:rsid w:val="00276D8C"/>
    <w:rsid w:val="002B1B7A"/>
    <w:rsid w:val="002B7BC8"/>
    <w:rsid w:val="004F4262"/>
    <w:rsid w:val="006917FB"/>
    <w:rsid w:val="00722F7C"/>
    <w:rsid w:val="00723410"/>
    <w:rsid w:val="00733EB3"/>
    <w:rsid w:val="00763AC8"/>
    <w:rsid w:val="00845CFF"/>
    <w:rsid w:val="008B347B"/>
    <w:rsid w:val="009318D3"/>
    <w:rsid w:val="00B17964"/>
    <w:rsid w:val="00BB574D"/>
    <w:rsid w:val="00C6558F"/>
    <w:rsid w:val="00C87F76"/>
    <w:rsid w:val="00CC6246"/>
    <w:rsid w:val="00CE298E"/>
    <w:rsid w:val="00DD070E"/>
    <w:rsid w:val="00E536D9"/>
    <w:rsid w:val="00F05811"/>
    <w:rsid w:val="00FD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2143"/>
  <w15:docId w15:val="{7D9179BD-FA64-4C3C-BDA0-42D2ED5D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246"/>
    <w:pPr>
      <w:spacing w:after="0" w:line="240" w:lineRule="auto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246"/>
    <w:pPr>
      <w:widowControl w:val="0"/>
      <w:ind w:left="837" w:hanging="360"/>
    </w:pPr>
    <w:rPr>
      <w:rFonts w:eastAsia="Times New Roman"/>
      <w:sz w:val="22"/>
      <w:szCs w:val="22"/>
      <w:lang w:val="en-US" w:eastAsia="en-US"/>
    </w:rPr>
  </w:style>
  <w:style w:type="table" w:styleId="a4">
    <w:name w:val="Table Grid"/>
    <w:basedOn w:val="a1"/>
    <w:rsid w:val="00CC6246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4014B"/>
  </w:style>
  <w:style w:type="paragraph" w:styleId="a5">
    <w:name w:val="Normal (Web)"/>
    <w:aliases w:val="Обычный (Web)"/>
    <w:basedOn w:val="a"/>
    <w:uiPriority w:val="99"/>
    <w:unhideWhenUsed/>
    <w:rsid w:val="0004014B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Default">
    <w:name w:val="Default"/>
    <w:rsid w:val="00040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a0"/>
    <w:link w:val="1"/>
    <w:rsid w:val="000401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4014B"/>
    <w:pPr>
      <w:widowControl w:val="0"/>
      <w:shd w:val="clear" w:color="auto" w:fill="FFFFFF"/>
      <w:spacing w:before="300" w:after="300" w:line="322" w:lineRule="exact"/>
      <w:ind w:hanging="540"/>
      <w:jc w:val="both"/>
    </w:pPr>
    <w:rPr>
      <w:rFonts w:eastAsia="Times New Roman"/>
      <w:szCs w:val="26"/>
      <w:lang w:eastAsia="en-US"/>
    </w:rPr>
  </w:style>
  <w:style w:type="character" w:customStyle="1" w:styleId="Bodytext11pt">
    <w:name w:val="Body text + 11 pt"/>
    <w:basedOn w:val="Bodytext"/>
    <w:rsid w:val="00040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Heading1">
    <w:name w:val="Heading #1_"/>
    <w:basedOn w:val="a0"/>
    <w:link w:val="Heading10"/>
    <w:rsid w:val="008B347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8B347B"/>
    <w:pPr>
      <w:widowControl w:val="0"/>
      <w:shd w:val="clear" w:color="auto" w:fill="FFFFFF"/>
      <w:spacing w:after="300" w:line="322" w:lineRule="exact"/>
      <w:ind w:firstLine="2640"/>
      <w:outlineLvl w:val="0"/>
    </w:pPr>
    <w:rPr>
      <w:rFonts w:eastAsia="Times New Roman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2018-09-23T14:07:00Z</dcterms:created>
  <dcterms:modified xsi:type="dcterms:W3CDTF">2018-09-23T14:07:00Z</dcterms:modified>
</cp:coreProperties>
</file>