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191" w:rsidRPr="00256314" w:rsidRDefault="00256314" w:rsidP="00860C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1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7191" w:rsidRPr="00557191">
        <w:rPr>
          <w:rFonts w:ascii="Times New Roman" w:hAnsi="Times New Roman" w:cs="Times New Roman"/>
          <w:b/>
          <w:sz w:val="24"/>
          <w:szCs w:val="24"/>
        </w:rPr>
        <w:t>Справка о повышении</w:t>
      </w:r>
      <w:r w:rsidR="00557191" w:rsidRPr="00256314">
        <w:rPr>
          <w:rFonts w:ascii="Times New Roman" w:hAnsi="Times New Roman" w:cs="Times New Roman"/>
          <w:b/>
          <w:sz w:val="24"/>
          <w:szCs w:val="24"/>
        </w:rPr>
        <w:t xml:space="preserve"> квалификации педагогов </w:t>
      </w:r>
    </w:p>
    <w:p w:rsidR="00557191" w:rsidRDefault="00557191" w:rsidP="00860C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314">
        <w:rPr>
          <w:rFonts w:ascii="Times New Roman" w:hAnsi="Times New Roman" w:cs="Times New Roman"/>
          <w:b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Мирнинский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район» </w:t>
      </w:r>
      <w:r w:rsidRPr="00256314">
        <w:rPr>
          <w:rFonts w:ascii="Times New Roman" w:hAnsi="Times New Roman" w:cs="Times New Roman"/>
          <w:b/>
          <w:sz w:val="24"/>
          <w:szCs w:val="24"/>
        </w:rPr>
        <w:t>за 20</w:t>
      </w:r>
      <w:r>
        <w:rPr>
          <w:rFonts w:ascii="Times New Roman" w:hAnsi="Times New Roman" w:cs="Times New Roman"/>
          <w:b/>
          <w:sz w:val="24"/>
          <w:szCs w:val="24"/>
        </w:rPr>
        <w:t>21/</w:t>
      </w:r>
      <w:r w:rsidRPr="00256314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2 учебный год</w:t>
      </w:r>
    </w:p>
    <w:p w:rsidR="00BF5FE3" w:rsidRDefault="00BF5FE3" w:rsidP="00860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0A78" w:rsidRPr="00831100" w:rsidRDefault="00782B75" w:rsidP="00860C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314">
        <w:rPr>
          <w:rFonts w:ascii="Times New Roman" w:hAnsi="Times New Roman" w:cs="Times New Roman"/>
          <w:sz w:val="24"/>
          <w:szCs w:val="24"/>
        </w:rPr>
        <w:t>В качестве одной из основных стратегий государственной политики в области</w:t>
      </w:r>
      <w:r w:rsidR="00E267A2" w:rsidRPr="00256314">
        <w:rPr>
          <w:rFonts w:ascii="Times New Roman" w:hAnsi="Times New Roman" w:cs="Times New Roman"/>
          <w:sz w:val="24"/>
          <w:szCs w:val="24"/>
        </w:rPr>
        <w:t xml:space="preserve"> </w:t>
      </w:r>
      <w:r w:rsidRPr="00256314">
        <w:rPr>
          <w:rFonts w:ascii="Times New Roman" w:hAnsi="Times New Roman" w:cs="Times New Roman"/>
          <w:sz w:val="24"/>
          <w:szCs w:val="24"/>
        </w:rPr>
        <w:t xml:space="preserve">образования определяется постоянное повышение квалификации </w:t>
      </w:r>
      <w:r w:rsidR="00930A78">
        <w:rPr>
          <w:rFonts w:ascii="Times New Roman" w:hAnsi="Times New Roman" w:cs="Times New Roman"/>
          <w:sz w:val="24"/>
          <w:szCs w:val="24"/>
        </w:rPr>
        <w:t xml:space="preserve">педагогов. </w:t>
      </w:r>
      <w:r w:rsidR="00930A7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повышения квалификации педагогических работников является обновление и совершенствование их знаний для выполнения своих профессиональных обязанностей в пределах своей компетентности, повышение интеллектуального и культурного уровня, изучение законодательных и нормативных актов в сфере образования, совершенствование навыков владения государственным языком, освоение информационно-коммуникативных технологий.</w:t>
      </w:r>
    </w:p>
    <w:p w:rsidR="00930A78" w:rsidRPr="00930A78" w:rsidRDefault="00930A78" w:rsidP="00860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A78">
        <w:rPr>
          <w:rFonts w:ascii="Times New Roman" w:hAnsi="Times New Roman" w:cs="Times New Roman"/>
          <w:sz w:val="24"/>
          <w:szCs w:val="24"/>
        </w:rPr>
        <w:t>Важным показателем результативности деятельности образовательного учреждения является обеспечение качества образовательных услуг. В этом большое значение имеет повышение квалификации педагогов.</w:t>
      </w:r>
    </w:p>
    <w:p w:rsidR="00557191" w:rsidRDefault="00BF5FE3" w:rsidP="00860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FE3">
        <w:rPr>
          <w:rFonts w:ascii="Times New Roman" w:hAnsi="Times New Roman" w:cs="Times New Roman"/>
          <w:sz w:val="24"/>
          <w:szCs w:val="24"/>
        </w:rPr>
        <w:t xml:space="preserve">Создание условий и организация ДПО </w:t>
      </w:r>
      <w:proofErr w:type="spellStart"/>
      <w:r w:rsidRPr="00BF5FE3">
        <w:rPr>
          <w:rFonts w:ascii="Times New Roman" w:hAnsi="Times New Roman" w:cs="Times New Roman"/>
          <w:sz w:val="24"/>
          <w:szCs w:val="24"/>
        </w:rPr>
        <w:t>педработников</w:t>
      </w:r>
      <w:proofErr w:type="spellEnd"/>
      <w:r w:rsidRPr="00BF5FE3">
        <w:rPr>
          <w:rFonts w:ascii="Times New Roman" w:hAnsi="Times New Roman" w:cs="Times New Roman"/>
          <w:sz w:val="24"/>
          <w:szCs w:val="24"/>
        </w:rPr>
        <w:t xml:space="preserve"> Законом об образовании (п.5 ч. 3 ст.28) отнесены к компетенции образовательной организации.</w:t>
      </w:r>
    </w:p>
    <w:p w:rsidR="00557191" w:rsidRPr="00256314" w:rsidRDefault="00557191" w:rsidP="00860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данным проведенного мониторинга КПК</w:t>
      </w:r>
      <w:r w:rsidRPr="002563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563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2563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образовательную деятельность в 2021/2022 учебном году осуществляли 759 педагогических и 96 руководящих работников.   </w:t>
      </w:r>
      <w:r w:rsidRPr="00256314">
        <w:rPr>
          <w:rFonts w:ascii="Times New Roman" w:hAnsi="Times New Roman" w:cs="Times New Roman"/>
          <w:sz w:val="24"/>
          <w:szCs w:val="24"/>
        </w:rPr>
        <w:t xml:space="preserve">Повышение квалификации педагогов </w:t>
      </w:r>
      <w:r>
        <w:rPr>
          <w:rFonts w:ascii="Times New Roman" w:hAnsi="Times New Roman" w:cs="Times New Roman"/>
          <w:sz w:val="24"/>
          <w:szCs w:val="24"/>
        </w:rPr>
        <w:t>проходит в соответствии с</w:t>
      </w:r>
      <w:r w:rsidRPr="00256314">
        <w:rPr>
          <w:rFonts w:ascii="Times New Roman" w:hAnsi="Times New Roman" w:cs="Times New Roman"/>
          <w:sz w:val="24"/>
          <w:szCs w:val="24"/>
        </w:rPr>
        <w:t xml:space="preserve"> перспективн</w:t>
      </w:r>
      <w:r>
        <w:rPr>
          <w:rFonts w:ascii="Times New Roman" w:hAnsi="Times New Roman" w:cs="Times New Roman"/>
          <w:sz w:val="24"/>
          <w:szCs w:val="24"/>
        </w:rPr>
        <w:t>ыми</w:t>
      </w:r>
      <w:r w:rsidRPr="00256314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256314">
        <w:rPr>
          <w:rFonts w:ascii="Times New Roman" w:hAnsi="Times New Roman" w:cs="Times New Roman"/>
          <w:sz w:val="24"/>
          <w:szCs w:val="24"/>
        </w:rPr>
        <w:t xml:space="preserve"> курсовой подготовки кадров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 и составленной заявкой на обучение по квотам регионального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ИРОиПК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 целом </w:t>
      </w:r>
      <w:r w:rsidRPr="001236FE">
        <w:rPr>
          <w:rFonts w:ascii="Times New Roman" w:hAnsi="Times New Roman" w:cs="Times New Roman"/>
          <w:sz w:val="24"/>
          <w:szCs w:val="24"/>
        </w:rPr>
        <w:t>на достаточном уровне отработан алгоритм отслеживания курсовой подготовки педагогических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6FE">
        <w:rPr>
          <w:rFonts w:ascii="Times New Roman" w:hAnsi="Times New Roman" w:cs="Times New Roman"/>
          <w:sz w:val="24"/>
          <w:szCs w:val="24"/>
        </w:rPr>
        <w:t>работников.</w:t>
      </w:r>
    </w:p>
    <w:p w:rsidR="00BE2C6E" w:rsidRDefault="00557191" w:rsidP="00860CB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19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Курсовую подготовку прошли 695 педагогов, что составило 88% от общего числа педагогических работников, 76 руководящих кадров (79%), иных работников – 14 человек (4%). Вопрос профессиональной переподготовки педагогических ка</w:t>
      </w:r>
      <w:r w:rsidR="00BE2C6E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дров по-прежнему актуален. Так,</w:t>
      </w:r>
      <w:r w:rsidR="00BE2C6E" w:rsidRPr="00BE2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2C6E" w:rsidRPr="005571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текущем учебном году получили новую профессию 60 педагогов</w:t>
      </w:r>
      <w:r w:rsidR="00BE2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2C6E" w:rsidRPr="00557191">
        <w:rPr>
          <w:rFonts w:ascii="Times New Roman" w:eastAsia="Times New Roman" w:hAnsi="Times New Roman" w:cs="Times New Roman"/>
          <w:sz w:val="24"/>
          <w:szCs w:val="24"/>
          <w:lang w:eastAsia="ru-RU"/>
        </w:rPr>
        <w:t>(Таблица 1).</w:t>
      </w:r>
    </w:p>
    <w:p w:rsidR="00BE2C6E" w:rsidRDefault="00BE2C6E" w:rsidP="00860CB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00F" w:rsidRDefault="0026500F" w:rsidP="00860CB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Pr="00F331CA">
        <w:rPr>
          <w:rFonts w:ascii="Times New Roman" w:eastAsia="Times New Roman" w:hAnsi="Times New Roman" w:cs="Times New Roman"/>
          <w:sz w:val="20"/>
          <w:szCs w:val="24"/>
          <w:lang w:eastAsia="ru-RU"/>
        </w:rPr>
        <w:t>Информация размещена по ссылке:</w:t>
      </w:r>
    </w:p>
    <w:p w:rsidR="0026500F" w:rsidRDefault="00870C14" w:rsidP="00860C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hyperlink r:id="rId5" w:anchor="gid=0" w:history="1">
        <w:r w:rsidR="0026500F" w:rsidRPr="00F331CA">
          <w:rPr>
            <w:rStyle w:val="a4"/>
            <w:rFonts w:ascii="Times New Roman" w:eastAsia="Times New Roman" w:hAnsi="Times New Roman" w:cs="Times New Roman"/>
            <w:sz w:val="20"/>
            <w:szCs w:val="24"/>
            <w:lang w:eastAsia="ru-RU"/>
          </w:rPr>
          <w:t>https://docs.google.com/spreadsheets/d/1ZcLkHF6M3fHbo3fD4s84QH9y7jP4D2NHfHqZrzemkfI/edit#gid=0</w:t>
        </w:r>
      </w:hyperlink>
      <w:r w:rsidR="0026500F" w:rsidRPr="00F331CA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  <w:r w:rsidR="0026500F"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</w:p>
    <w:p w:rsidR="00557191" w:rsidRDefault="00557191" w:rsidP="00860C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00F" w:rsidRDefault="0026500F" w:rsidP="00860CB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2F5BC6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Таблица 1</w:t>
      </w:r>
    </w:p>
    <w:p w:rsidR="0026500F" w:rsidRDefault="0026500F" w:rsidP="00860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B855693" wp14:editId="055712F5">
            <wp:extent cx="5940425" cy="256795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" t="23033" r="23265" b="16762"/>
                    <a:stretch/>
                  </pic:blipFill>
                  <pic:spPr bwMode="auto">
                    <a:xfrm>
                      <a:off x="0" y="0"/>
                      <a:ext cx="5940425" cy="25679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500F" w:rsidRPr="00557191" w:rsidRDefault="0026500F" w:rsidP="00860C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00F" w:rsidRDefault="00557191" w:rsidP="00860C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1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квалификации осуществлялось как на бесплатной</w:t>
      </w:r>
      <w:r w:rsidR="00CB3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(331 чел./42,2%)</w:t>
      </w:r>
      <w:r w:rsidRPr="00557191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и на договорной основе за счет бюджета ОО</w:t>
      </w:r>
      <w:r w:rsidR="00CB3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(206 чел./26,3%)</w:t>
      </w:r>
      <w:r w:rsidRPr="0055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за счет собственных средств</w:t>
      </w:r>
      <w:r w:rsidR="00CB3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(208 чел./26,5%;)</w:t>
      </w:r>
      <w:r w:rsidRPr="0055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обучение проходило в очно-заочной форме с применением дистанционных образовательных технологий (Таблица 2). </w:t>
      </w:r>
      <w:r w:rsidR="00CB3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стоит отметить, что количество курсов всегда больше количества прошедших повышение квалификации, </w:t>
      </w:r>
      <w:proofErr w:type="spellStart"/>
      <w:r w:rsidR="00CB3D78">
        <w:rPr>
          <w:rFonts w:ascii="Times New Roman" w:eastAsia="Times New Roman" w:hAnsi="Times New Roman" w:cs="Times New Roman"/>
          <w:sz w:val="24"/>
          <w:szCs w:val="24"/>
          <w:lang w:eastAsia="ru-RU"/>
        </w:rPr>
        <w:t>тк</w:t>
      </w:r>
      <w:proofErr w:type="spellEnd"/>
      <w:r w:rsidR="00CB3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работник может пройти несколько курсов.  </w:t>
      </w:r>
    </w:p>
    <w:p w:rsidR="0026500F" w:rsidRDefault="0026500F" w:rsidP="00860CB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2F5BC6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lastRenderedPageBreak/>
        <w:t xml:space="preserve">Таблица </w:t>
      </w: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2</w:t>
      </w:r>
    </w:p>
    <w:p w:rsidR="00557191" w:rsidRPr="00557191" w:rsidRDefault="0026500F" w:rsidP="00860C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92CD3D5" wp14:editId="17C7402A">
            <wp:extent cx="5940425" cy="291377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22805" r="31245" b="18130"/>
                    <a:stretch/>
                  </pic:blipFill>
                  <pic:spPr bwMode="auto">
                    <a:xfrm>
                      <a:off x="0" y="0"/>
                      <a:ext cx="5940425" cy="29137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500F" w:rsidRDefault="0026500F" w:rsidP="00860C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191" w:rsidRPr="00860CBD" w:rsidRDefault="00557191" w:rsidP="00860C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Курсовую подготовку работники проходили в 72 организациях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BD5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платформах для обучения по дополнительным профессиональным программам. С учетом важности и широкого масштаба мероприятий, проводимых в рамках Десятилетия детства на период до 2027 года, самой посещаемой экосистемой ДПО является платформа Единый </w:t>
      </w:r>
      <w:proofErr w:type="spellStart"/>
      <w:r w:rsidRPr="00BD5BD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урок.рф</w:t>
      </w:r>
      <w:proofErr w:type="spellEnd"/>
      <w:r w:rsidRPr="00BD5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идут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Инфоурок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 сентября (но это платные ресурсы)</w:t>
      </w:r>
      <w:r w:rsidR="00860C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60CBD" w:rsidRPr="0086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Ссылка </w:t>
      </w:r>
      <w:hyperlink r:id="rId8" w:anchor="gid=1881957186" w:history="1">
        <w:r w:rsidR="00860CBD" w:rsidRPr="00B203E0">
          <w:rPr>
            <w:rStyle w:val="a4"/>
            <w:rFonts w:ascii="Times New Roman" w:eastAsia="Times New Roman" w:hAnsi="Times New Roman" w:cs="Times New Roman"/>
            <w:sz w:val="18"/>
            <w:szCs w:val="24"/>
            <w:lang w:eastAsia="ru-RU"/>
          </w:rPr>
          <w:t>https://docs.google.com/spreadsheets/d/1ZcLkHF6M3fHbo3fD4s84QH9y7jP4D2NHfHqZrzemkfI/edit#gid=1881957186</w:t>
        </w:r>
      </w:hyperlink>
      <w:r w:rsidRPr="00860CBD">
        <w:rPr>
          <w:rFonts w:ascii="Times New Roman" w:eastAsia="Times New Roman" w:hAnsi="Times New Roman" w:cs="Times New Roman"/>
          <w:sz w:val="18"/>
          <w:szCs w:val="24"/>
          <w:lang w:eastAsia="ru-RU"/>
        </w:rPr>
        <w:t>.</w:t>
      </w:r>
    </w:p>
    <w:p w:rsidR="00557191" w:rsidRPr="00BD5BD7" w:rsidRDefault="00557191" w:rsidP="00860C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Лидерами по количеству курсантов за отчетный период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организаций ДПО </w:t>
      </w:r>
      <w:r w:rsidRPr="00BD5BD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стали:</w:t>
      </w:r>
    </w:p>
    <w:p w:rsidR="00557191" w:rsidRPr="00BD5BD7" w:rsidRDefault="00557191" w:rsidP="00860C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BD7">
        <w:rPr>
          <w:rFonts w:ascii="Times New Roman" w:eastAsia="Times New Roman" w:hAnsi="Times New Roman" w:cs="Times New Roman"/>
          <w:sz w:val="24"/>
          <w:szCs w:val="24"/>
          <w:lang w:eastAsia="ru-RU"/>
        </w:rPr>
        <w:t>- АОУ РСЯ ДПО «ИРО и ПК имени С.Н. Донского-</w:t>
      </w:r>
      <w:r w:rsidRPr="00BD5B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BD5BD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D5BD7">
        <w:rPr>
          <w:rFonts w:ascii="Times New Roman" w:eastAsia="Times New Roman" w:hAnsi="Times New Roman" w:cs="Times New Roman"/>
          <w:sz w:val="24"/>
          <w:szCs w:val="24"/>
          <w:lang w:eastAsia="ru-RU"/>
        </w:rPr>
        <w:t>г.Якутск</w:t>
      </w:r>
      <w:proofErr w:type="spellEnd"/>
      <w:r w:rsidRPr="00BD5B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57191" w:rsidRPr="00BD5BD7" w:rsidRDefault="00557191" w:rsidP="00860C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ФБУЗ «Центр гигиены и эпидемиологии в Республике Саха (Якутия)», </w:t>
      </w:r>
      <w:proofErr w:type="spellStart"/>
      <w:r w:rsidRPr="00BD5BD7">
        <w:rPr>
          <w:rFonts w:ascii="Times New Roman" w:eastAsia="Times New Roman" w:hAnsi="Times New Roman" w:cs="Times New Roman"/>
          <w:sz w:val="24"/>
          <w:szCs w:val="24"/>
          <w:lang w:eastAsia="ru-RU"/>
        </w:rPr>
        <w:t>г.Якутск</w:t>
      </w:r>
      <w:proofErr w:type="spellEnd"/>
      <w:r w:rsidRPr="00BD5B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57191" w:rsidRPr="00BD5BD7" w:rsidRDefault="00557191" w:rsidP="00860C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ФГАОУ ДПО «Академия </w:t>
      </w:r>
      <w:proofErr w:type="spellStart"/>
      <w:r w:rsidRPr="00BD5BD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BD5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России», </w:t>
      </w:r>
      <w:proofErr w:type="spellStart"/>
      <w:r w:rsidRPr="00BD5BD7">
        <w:rPr>
          <w:rFonts w:ascii="Times New Roman" w:eastAsia="Times New Roman" w:hAnsi="Times New Roman" w:cs="Times New Roman"/>
          <w:sz w:val="24"/>
          <w:szCs w:val="24"/>
          <w:lang w:eastAsia="ru-RU"/>
        </w:rPr>
        <w:t>г.Москва</w:t>
      </w:r>
      <w:proofErr w:type="spellEnd"/>
      <w:r w:rsidRPr="00BD5B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57191" w:rsidRDefault="00557191" w:rsidP="00860C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ООО «Региональный центр повышения квалификации», </w:t>
      </w:r>
      <w:proofErr w:type="spellStart"/>
      <w:r w:rsidRPr="00BD5BD7">
        <w:rPr>
          <w:rFonts w:ascii="Times New Roman" w:eastAsia="Times New Roman" w:hAnsi="Times New Roman" w:cs="Times New Roman"/>
          <w:sz w:val="24"/>
          <w:szCs w:val="24"/>
          <w:lang w:eastAsia="ru-RU"/>
        </w:rPr>
        <w:t>г.Рязань</w:t>
      </w:r>
      <w:proofErr w:type="spellEnd"/>
      <w:r w:rsidRPr="00BD5B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0CBD" w:rsidRDefault="00860CBD" w:rsidP="00860C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CBD" w:rsidRPr="00860CBD" w:rsidRDefault="00860CBD" w:rsidP="00860C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2021-2022 учебном году в условиях действующих ограничений из-за </w:t>
      </w:r>
      <w:proofErr w:type="spellStart"/>
      <w:r w:rsidRPr="00860C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ковида</w:t>
      </w:r>
      <w:proofErr w:type="spellEnd"/>
      <w:r w:rsidRPr="0086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непрерывное профессиональное педагогическое образование обеспечивалось через организацию самообразования педагогов, методическими мероприятиями МРУО, деятельностью профессиональных педагогических сообществ, курсовой подготовкой в дистанционном формате. Изменились некоторые формы методической работы.</w:t>
      </w:r>
    </w:p>
    <w:p w:rsidR="00860CBD" w:rsidRPr="00860CBD" w:rsidRDefault="00860CBD" w:rsidP="00860C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в системе образования </w:t>
      </w:r>
      <w:proofErr w:type="spellStart"/>
      <w:r w:rsidRPr="00860CB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Мирнинского</w:t>
      </w:r>
      <w:proofErr w:type="spellEnd"/>
      <w:r w:rsidRPr="0086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используются различные формы повышения квалификации, наиболее эффективными считаем: </w:t>
      </w:r>
    </w:p>
    <w:p w:rsidR="00860CBD" w:rsidRPr="00860CBD" w:rsidRDefault="00860CBD" w:rsidP="00860C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60C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участие в профессиональных конкурсах различных уровней, в том числе в конкурсном отборе на присуждение премий в сфере образования;</w:t>
      </w:r>
    </w:p>
    <w:p w:rsidR="00860CBD" w:rsidRPr="00860CBD" w:rsidRDefault="00860CBD" w:rsidP="00860C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участие в практической работе других школ в рамках РИП, МИП, КМЦ и института кураторства. Ежегодно появляются новые проекты. В этом году РИП стали СОШ № 7 и ЦДО </w:t>
      </w:r>
      <w:proofErr w:type="spellStart"/>
      <w:r w:rsidRPr="00860CBD">
        <w:rPr>
          <w:rFonts w:ascii="Times New Roman" w:eastAsia="Times New Roman" w:hAnsi="Times New Roman" w:cs="Times New Roman"/>
          <w:sz w:val="24"/>
          <w:szCs w:val="24"/>
          <w:lang w:eastAsia="ru-RU"/>
        </w:rPr>
        <w:t>г.Удачный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60CBD">
        <w:rPr>
          <w:rFonts w:ascii="Times New Roman" w:hAnsi="Times New Roman" w:cs="Times New Roman"/>
          <w:sz w:val="24"/>
          <w:szCs w:val="24"/>
        </w:rPr>
        <w:t xml:space="preserve"> </w:t>
      </w:r>
      <w:r w:rsidR="00593E84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Pr="0086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КМЦ на базе СОШ №7 </w:t>
      </w:r>
      <w:r w:rsidR="00593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на высоком уровне </w:t>
      </w:r>
      <w:r w:rsidRPr="00860C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актуальной теме;</w:t>
      </w:r>
    </w:p>
    <w:p w:rsidR="00860CBD" w:rsidRPr="00860CBD" w:rsidRDefault="00860CBD" w:rsidP="00593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C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участие в управлении реализацией проектов </w:t>
      </w:r>
      <w:r w:rsidRPr="00860CB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введения ФГОС 2021, формирования</w:t>
      </w:r>
      <w:r w:rsidRPr="00860C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60CBD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функциональной грамотности школьников в составе районного методического объединения, открытой предметной кафедры;</w:t>
      </w:r>
      <w:r w:rsidR="00593E84" w:rsidRPr="00593E8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60CBD" w:rsidRPr="00860CBD" w:rsidRDefault="00860CBD" w:rsidP="00860C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работа </w:t>
      </w:r>
      <w:r w:rsidRPr="00860C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лабораторий педагогического мастерства</w:t>
      </w:r>
      <w:r w:rsidRPr="0086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деятельности Ассоциации молодых педагогов - обучение в процессе совместной разработки образцов профессиональной деятельности под руководством наиболее опытных специалистов;</w:t>
      </w:r>
    </w:p>
    <w:p w:rsidR="00860CBD" w:rsidRPr="00860CBD" w:rsidRDefault="00860CBD" w:rsidP="00860C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860C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обучение на открытых уроках, </w:t>
      </w:r>
      <w:r w:rsidRPr="00860CBD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 собственные (районные конкурсы «</w:t>
      </w:r>
      <w:proofErr w:type="spellStart"/>
      <w:r w:rsidRPr="00860CB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Педдебют</w:t>
      </w:r>
      <w:proofErr w:type="spellEnd"/>
      <w:r w:rsidRPr="0086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Фестиваль открытых уроков по ФГОС и </w:t>
      </w:r>
      <w:proofErr w:type="spellStart"/>
      <w:r w:rsidRPr="00860CBD">
        <w:rPr>
          <w:rFonts w:ascii="Times New Roman" w:eastAsia="Times New Roman" w:hAnsi="Times New Roman" w:cs="Times New Roman"/>
          <w:sz w:val="24"/>
          <w:szCs w:val="24"/>
          <w:lang w:eastAsia="ru-RU"/>
        </w:rPr>
        <w:t>тд</w:t>
      </w:r>
      <w:proofErr w:type="spellEnd"/>
      <w:r w:rsidRPr="00860CBD">
        <w:rPr>
          <w:rFonts w:ascii="Times New Roman" w:eastAsia="Times New Roman" w:hAnsi="Times New Roman" w:cs="Times New Roman"/>
          <w:sz w:val="24"/>
          <w:szCs w:val="24"/>
          <w:lang w:eastAsia="ru-RU"/>
        </w:rPr>
        <w:t>.);</w:t>
      </w:r>
    </w:p>
    <w:p w:rsidR="00860CBD" w:rsidRPr="00860CBD" w:rsidRDefault="00860CBD" w:rsidP="00860C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работа 3 </w:t>
      </w:r>
      <w:r w:rsidRPr="00860C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муниципальных </w:t>
      </w:r>
      <w:proofErr w:type="spellStart"/>
      <w:r w:rsidRPr="00860C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стажировочных</w:t>
      </w:r>
      <w:proofErr w:type="spellEnd"/>
      <w:r w:rsidRPr="00860C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площадок </w:t>
      </w:r>
      <w:r w:rsidRPr="0086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региональном уровне – это новая форма работы для ОО. </w:t>
      </w:r>
    </w:p>
    <w:p w:rsidR="00860CBD" w:rsidRPr="00860CBD" w:rsidRDefault="00860CBD" w:rsidP="00860C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CB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В этом учебном году учителям потребовалось обновление теоретических и практических знаний, совершенствование навыков в связи с повышающимися требованиями к их квалификации</w:t>
      </w:r>
      <w:r w:rsidRPr="00860C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0CBD" w:rsidRPr="00860CBD" w:rsidRDefault="00860CBD" w:rsidP="00860C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в целях реализации проекта по созданию единой системы научно-методического сопровождения педагогических работников и распространения форматов непрерывного профессионального развития педагогических работников с марта месяца началось проведение курсов повышения квалификации «Развитие функциональной грамотности школьников» с реализацией индивидуальных образовательных маршрутов педагогов на базе </w:t>
      </w:r>
      <w:proofErr w:type="spellStart"/>
      <w:r w:rsidRPr="00860CB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стажировочных</w:t>
      </w:r>
      <w:proofErr w:type="spellEnd"/>
      <w:r w:rsidRPr="0086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площадок ЦНППМ </w:t>
      </w:r>
      <w:proofErr w:type="spellStart"/>
      <w:r w:rsidRPr="00860CBD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ИРОиПК</w:t>
      </w:r>
      <w:proofErr w:type="spellEnd"/>
      <w:r w:rsidRPr="0086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60CBD" w:rsidRPr="00860CBD" w:rsidRDefault="00860CBD" w:rsidP="00860C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CB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3 площадок на базе СОШ № 7, 19, 24 приняло участие 85 педагогов республики. Участники площадок побывали на мастер-классах, методических семинарах, обобщили опыт работы коллег - слушателей курса по созданию практико-ориентированных заданий на формирование естественно-научной грамотности, отрабатывали совместную деятельность по принципу «педагог-</w:t>
      </w:r>
      <w:proofErr w:type="spellStart"/>
      <w:r w:rsidRPr="00860CBD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</w:t>
      </w:r>
      <w:proofErr w:type="spellEnd"/>
      <w:r w:rsidRPr="0086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области цифровых форматов образования, провели сетевое Событие «Галерея цифровых продуктов» как площадку для предъявления участниками проекта </w:t>
      </w:r>
      <w:proofErr w:type="spellStart"/>
      <w:r w:rsidRPr="00860CB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86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практических компетенций. Стажеры-педагоги из разных улусов обсудили проблемные вопросы формирования образовательных результатов через повышение и развитие профессиональных компетенций педагогов. Все мероприятия в рамках </w:t>
      </w:r>
      <w:proofErr w:type="spellStart"/>
      <w:r w:rsidRPr="00860CB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стажировочных</w:t>
      </w:r>
      <w:proofErr w:type="spellEnd"/>
      <w:r w:rsidRPr="0086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площадок</w:t>
      </w:r>
      <w:r w:rsidRPr="00860C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86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подготовленные педагогами </w:t>
      </w:r>
      <w:proofErr w:type="spellStart"/>
      <w:r w:rsidRPr="00860CB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Мирнинского</w:t>
      </w:r>
      <w:proofErr w:type="spellEnd"/>
      <w:r w:rsidRPr="0086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получили высокую оценку коллег и специалистов ЦНППМ. </w:t>
      </w:r>
    </w:p>
    <w:p w:rsidR="00860CBD" w:rsidRDefault="00860CBD" w:rsidP="00860C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проделанной работы можно выделить плюсы и минусы в работе </w:t>
      </w:r>
      <w:proofErr w:type="spellStart"/>
      <w:r w:rsidRPr="00860CB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стажировочных</w:t>
      </w:r>
      <w:proofErr w:type="spellEnd"/>
      <w:r w:rsidRPr="0086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площадок. Из плюсов, конечно же, это представление лучших практик для анализа и оценки коллегами, что позволяет анализировать собственную деятельность. Из минусов, к сожалению, заявочная кампания на участие в работе </w:t>
      </w:r>
      <w:proofErr w:type="spellStart"/>
      <w:r w:rsidRPr="00860CB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стажировочных</w:t>
      </w:r>
      <w:proofErr w:type="spellEnd"/>
      <w:r w:rsidRPr="0086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площадок (работа с различными целевыми группами) не была организована </w:t>
      </w:r>
      <w:proofErr w:type="spellStart"/>
      <w:r w:rsidRPr="00860CBD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ИРОиПК</w:t>
      </w:r>
      <w:proofErr w:type="spellEnd"/>
      <w:r w:rsidRPr="0086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должном уровне. Также отсутствовало научно-методическое сопровождение со стороны регионального </w:t>
      </w:r>
      <w:proofErr w:type="spellStart"/>
      <w:r w:rsidRPr="00860CBD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ИРОиПК</w:t>
      </w:r>
      <w:proofErr w:type="spellEnd"/>
      <w:r w:rsidRPr="00860C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3E84" w:rsidRPr="00593E84" w:rsidRDefault="00593E84" w:rsidP="00593E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3E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регионального</w:t>
      </w:r>
      <w:proofErr w:type="gramEnd"/>
      <w:r w:rsidRPr="00593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3E84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ИРОиПК</w:t>
      </w:r>
      <w:proofErr w:type="spellEnd"/>
      <w:r w:rsidRPr="00593E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3"/>
        <w:tblpPr w:leftFromText="180" w:rightFromText="180" w:vertAnchor="text" w:horzAnchor="margin" w:tblpY="140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593E84" w:rsidRPr="00593E84" w:rsidTr="00E47F65">
        <w:tc>
          <w:tcPr>
            <w:tcW w:w="4248" w:type="dxa"/>
          </w:tcPr>
          <w:p w:rsidR="00593E84" w:rsidRPr="00593E84" w:rsidRDefault="00593E84" w:rsidP="00593E8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3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097" w:type="dxa"/>
          </w:tcPr>
          <w:p w:rsidR="00593E84" w:rsidRPr="00593E84" w:rsidRDefault="00593E84" w:rsidP="00593E8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3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593E84" w:rsidRPr="00593E84" w:rsidTr="00E47F65">
        <w:tc>
          <w:tcPr>
            <w:tcW w:w="4248" w:type="dxa"/>
          </w:tcPr>
          <w:p w:rsidR="00593E84" w:rsidRPr="00593E84" w:rsidRDefault="00593E84" w:rsidP="00593E84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3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proofErr w:type="gramEnd"/>
            <w:r w:rsidRPr="00593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команде; </w:t>
            </w:r>
          </w:p>
        </w:tc>
        <w:tc>
          <w:tcPr>
            <w:tcW w:w="5097" w:type="dxa"/>
          </w:tcPr>
          <w:p w:rsidR="00593E84" w:rsidRPr="00593E84" w:rsidRDefault="00593E84" w:rsidP="00593E84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3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невозможность</w:t>
            </w:r>
            <w:proofErr w:type="gramEnd"/>
            <w:r w:rsidRPr="00593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создания максимально удобного расписания из-за сжатого времени;</w:t>
            </w:r>
          </w:p>
        </w:tc>
      </w:tr>
      <w:tr w:rsidR="00593E84" w:rsidRPr="00593E84" w:rsidTr="00E47F65">
        <w:tc>
          <w:tcPr>
            <w:tcW w:w="4248" w:type="dxa"/>
          </w:tcPr>
          <w:p w:rsidR="00593E84" w:rsidRPr="00593E84" w:rsidRDefault="00593E84" w:rsidP="00593E84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3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сочетание</w:t>
            </w:r>
            <w:proofErr w:type="gramEnd"/>
            <w:r w:rsidRPr="00593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теории и практики; </w:t>
            </w:r>
          </w:p>
        </w:tc>
        <w:tc>
          <w:tcPr>
            <w:tcW w:w="5097" w:type="dxa"/>
          </w:tcPr>
          <w:p w:rsidR="00593E84" w:rsidRPr="00593E84" w:rsidRDefault="00593E84" w:rsidP="00593E84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3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proofErr w:type="gramEnd"/>
            <w:r w:rsidRPr="00593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многому за короткий промежуток времени;</w:t>
            </w:r>
          </w:p>
        </w:tc>
      </w:tr>
      <w:tr w:rsidR="00593E84" w:rsidRPr="00593E84" w:rsidTr="00E47F65">
        <w:tc>
          <w:tcPr>
            <w:tcW w:w="4248" w:type="dxa"/>
          </w:tcPr>
          <w:p w:rsidR="00593E84" w:rsidRPr="00593E84" w:rsidRDefault="00593E84" w:rsidP="00593E84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3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</w:t>
            </w:r>
            <w:proofErr w:type="gramEnd"/>
            <w:r w:rsidRPr="00593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решение общих проблем на месте;</w:t>
            </w:r>
          </w:p>
        </w:tc>
        <w:tc>
          <w:tcPr>
            <w:tcW w:w="5097" w:type="dxa"/>
          </w:tcPr>
          <w:p w:rsidR="00593E84" w:rsidRPr="00593E84" w:rsidRDefault="00593E84" w:rsidP="00593E84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3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невысокая</w:t>
            </w:r>
            <w:proofErr w:type="gramEnd"/>
            <w:r w:rsidRPr="00593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мотивация на работу отдельных педагогов;</w:t>
            </w:r>
          </w:p>
        </w:tc>
      </w:tr>
      <w:tr w:rsidR="00593E84" w:rsidRPr="00593E84" w:rsidTr="00E47F65">
        <w:tc>
          <w:tcPr>
            <w:tcW w:w="4248" w:type="dxa"/>
          </w:tcPr>
          <w:p w:rsidR="00593E84" w:rsidRPr="00593E84" w:rsidRDefault="00593E84" w:rsidP="00593E84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3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</w:t>
            </w:r>
            <w:proofErr w:type="gramEnd"/>
            <w:r w:rsidRPr="00593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лучших практик для анализа и оценки коллегами, что позволяет анализировать собственную деятельность;</w:t>
            </w:r>
          </w:p>
        </w:tc>
        <w:tc>
          <w:tcPr>
            <w:tcW w:w="5097" w:type="dxa"/>
          </w:tcPr>
          <w:p w:rsidR="00593E84" w:rsidRPr="00593E84" w:rsidRDefault="00593E84" w:rsidP="00593E84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3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формализм</w:t>
            </w:r>
            <w:proofErr w:type="gramEnd"/>
            <w:r w:rsidRPr="00593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отдельных педагогов при анализе собственной деятельности и деятельности коллег;</w:t>
            </w:r>
          </w:p>
        </w:tc>
      </w:tr>
      <w:tr w:rsidR="00593E84" w:rsidRPr="00593E84" w:rsidTr="00E47F65">
        <w:tc>
          <w:tcPr>
            <w:tcW w:w="4248" w:type="dxa"/>
          </w:tcPr>
          <w:p w:rsidR="00593E84" w:rsidRPr="00593E84" w:rsidRDefault="00593E84" w:rsidP="00593E84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3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</w:t>
            </w:r>
            <w:proofErr w:type="gramEnd"/>
            <w:r w:rsidRPr="00593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собственной квалификации;</w:t>
            </w:r>
          </w:p>
        </w:tc>
        <w:tc>
          <w:tcPr>
            <w:tcW w:w="5097" w:type="dxa"/>
          </w:tcPr>
          <w:p w:rsidR="00593E84" w:rsidRPr="00593E84" w:rsidRDefault="00593E84" w:rsidP="00593E84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3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невозможность</w:t>
            </w:r>
            <w:proofErr w:type="gramEnd"/>
            <w:r w:rsidRPr="00593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постстажерского</w:t>
            </w:r>
            <w:proofErr w:type="spellEnd"/>
            <w:r w:rsidRPr="00593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сопровождения;</w:t>
            </w:r>
          </w:p>
        </w:tc>
      </w:tr>
      <w:tr w:rsidR="00593E84" w:rsidRPr="00593E84" w:rsidTr="00E47F65">
        <w:tc>
          <w:tcPr>
            <w:tcW w:w="4248" w:type="dxa"/>
          </w:tcPr>
          <w:p w:rsidR="00593E84" w:rsidRPr="00593E84" w:rsidRDefault="00593E84" w:rsidP="00593E84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3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</w:t>
            </w:r>
            <w:proofErr w:type="gramEnd"/>
            <w:r w:rsidRPr="00593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3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тьюторским</w:t>
            </w:r>
            <w:proofErr w:type="spellEnd"/>
            <w:r w:rsidRPr="00593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сопровождением каждой команды стажеров.</w:t>
            </w:r>
          </w:p>
        </w:tc>
        <w:tc>
          <w:tcPr>
            <w:tcW w:w="5097" w:type="dxa"/>
          </w:tcPr>
          <w:p w:rsidR="00593E84" w:rsidRPr="00593E84" w:rsidRDefault="00593E84" w:rsidP="00593E84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3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  <w:proofErr w:type="gramEnd"/>
            <w:r w:rsidRPr="00593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научно-методического сопровождения руководителей </w:t>
            </w:r>
            <w:proofErr w:type="spellStart"/>
            <w:r w:rsidRPr="00593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стажировочных</w:t>
            </w:r>
            <w:proofErr w:type="spellEnd"/>
            <w:r w:rsidRPr="00593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площадок со стороны регионального </w:t>
            </w:r>
            <w:proofErr w:type="spellStart"/>
            <w:r w:rsidRPr="00593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ИРОиПК</w:t>
            </w:r>
            <w:proofErr w:type="spellEnd"/>
            <w:r w:rsidRPr="00593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593E84" w:rsidRDefault="00593E84" w:rsidP="00860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7191" w:rsidRDefault="00557191" w:rsidP="00860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FE3">
        <w:rPr>
          <w:rFonts w:ascii="Times New Roman" w:hAnsi="Times New Roman" w:cs="Times New Roman"/>
          <w:sz w:val="24"/>
          <w:szCs w:val="24"/>
        </w:rPr>
        <w:t>В условиях современного педагогического инновационного движения выявление,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5FE3">
        <w:rPr>
          <w:rFonts w:ascii="Times New Roman" w:hAnsi="Times New Roman" w:cs="Times New Roman"/>
          <w:sz w:val="24"/>
          <w:szCs w:val="24"/>
        </w:rPr>
        <w:t>анализ, обобщение и распространение результативного опыта лучших педагогов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BF5FE3">
        <w:rPr>
          <w:rFonts w:ascii="Times New Roman" w:hAnsi="Times New Roman" w:cs="Times New Roman"/>
          <w:sz w:val="24"/>
          <w:szCs w:val="24"/>
        </w:rPr>
        <w:t xml:space="preserve"> коллективов</w:t>
      </w:r>
      <w:r>
        <w:rPr>
          <w:rFonts w:ascii="Times New Roman" w:hAnsi="Times New Roman" w:cs="Times New Roman"/>
          <w:sz w:val="24"/>
          <w:szCs w:val="24"/>
        </w:rPr>
        <w:t xml:space="preserve"> школ </w:t>
      </w:r>
      <w:r w:rsidRPr="00BF5FE3">
        <w:rPr>
          <w:rFonts w:ascii="Times New Roman" w:hAnsi="Times New Roman" w:cs="Times New Roman"/>
          <w:sz w:val="24"/>
          <w:szCs w:val="24"/>
        </w:rPr>
        <w:t>является одним из основных показателей эффективности методической</w:t>
      </w:r>
      <w:r>
        <w:rPr>
          <w:rFonts w:ascii="Times New Roman" w:hAnsi="Times New Roman" w:cs="Times New Roman"/>
          <w:sz w:val="24"/>
          <w:szCs w:val="24"/>
        </w:rPr>
        <w:t xml:space="preserve"> работы</w:t>
      </w:r>
      <w:r w:rsidRPr="00E056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районного управления образования</w:t>
      </w:r>
      <w:r w:rsidRPr="00BF5FE3">
        <w:rPr>
          <w:rFonts w:ascii="Times New Roman" w:hAnsi="Times New Roman" w:cs="Times New Roman"/>
          <w:sz w:val="24"/>
          <w:szCs w:val="24"/>
        </w:rPr>
        <w:t>.</w:t>
      </w:r>
    </w:p>
    <w:p w:rsidR="00557191" w:rsidRPr="00BF5FE3" w:rsidRDefault="00557191" w:rsidP="00860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FE3">
        <w:rPr>
          <w:rFonts w:ascii="Times New Roman" w:hAnsi="Times New Roman" w:cs="Times New Roman"/>
          <w:sz w:val="24"/>
          <w:szCs w:val="24"/>
        </w:rPr>
        <w:lastRenderedPageBreak/>
        <w:t xml:space="preserve">В системе диссеминации опыта лучших педагогов и ОО </w:t>
      </w:r>
      <w:r>
        <w:rPr>
          <w:rFonts w:ascii="Times New Roman" w:hAnsi="Times New Roman" w:cs="Times New Roman"/>
          <w:sz w:val="24"/>
          <w:szCs w:val="24"/>
        </w:rPr>
        <w:t xml:space="preserve">Республики Саха (Якутия)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достойно</w:t>
      </w:r>
      <w:r w:rsidRPr="00BF5FE3">
        <w:rPr>
          <w:rFonts w:ascii="Times New Roman" w:hAnsi="Times New Roman" w:cs="Times New Roman"/>
          <w:sz w:val="24"/>
          <w:szCs w:val="24"/>
        </w:rPr>
        <w:t xml:space="preserve"> представ</w:t>
      </w:r>
      <w:r>
        <w:rPr>
          <w:rFonts w:ascii="Times New Roman" w:hAnsi="Times New Roman" w:cs="Times New Roman"/>
          <w:sz w:val="24"/>
          <w:szCs w:val="24"/>
        </w:rPr>
        <w:t>ляет</w:t>
      </w:r>
      <w:r w:rsidRPr="00BF5F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свой </w:t>
      </w:r>
      <w:r w:rsidRPr="00BF5FE3">
        <w:rPr>
          <w:rFonts w:ascii="Times New Roman" w:hAnsi="Times New Roman" w:cs="Times New Roman"/>
          <w:sz w:val="24"/>
          <w:szCs w:val="24"/>
        </w:rPr>
        <w:t>передово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F5FE3">
        <w:rPr>
          <w:rFonts w:ascii="Times New Roman" w:hAnsi="Times New Roman" w:cs="Times New Roman"/>
          <w:sz w:val="24"/>
          <w:szCs w:val="24"/>
        </w:rPr>
        <w:t xml:space="preserve"> опыт</w:t>
      </w:r>
      <w:r>
        <w:rPr>
          <w:rFonts w:ascii="Times New Roman" w:hAnsi="Times New Roman" w:cs="Times New Roman"/>
          <w:sz w:val="24"/>
          <w:szCs w:val="24"/>
        </w:rPr>
        <w:t xml:space="preserve">: это и объем, и масштаб работы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стажировочных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площадок СОШ № 7, 19, 24. Плицей, СОШ № 12 хорошо </w:t>
      </w:r>
      <w:r w:rsidR="0026500F">
        <w:rPr>
          <w:rFonts w:ascii="Times New Roman" w:hAnsi="Times New Roman" w:cs="Times New Roman"/>
          <w:sz w:val="24"/>
          <w:szCs w:val="24"/>
        </w:rPr>
        <w:t xml:space="preserve">сотрудничают </w:t>
      </w:r>
      <w:r>
        <w:rPr>
          <w:rFonts w:ascii="Times New Roman" w:hAnsi="Times New Roman" w:cs="Times New Roman"/>
          <w:sz w:val="24"/>
          <w:szCs w:val="24"/>
        </w:rPr>
        <w:t xml:space="preserve">с предметными кафедрами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ИРОиПК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57191" w:rsidRDefault="00557191" w:rsidP="00860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В этом учебном году учителям потребовалось </w:t>
      </w:r>
      <w:r w:rsidRPr="002218A0">
        <w:rPr>
          <w:rFonts w:ascii="Times New Roman" w:hAnsi="Times New Roman" w:cs="Times New Roman"/>
          <w:iCs/>
          <w:sz w:val="24"/>
          <w:szCs w:val="24"/>
        </w:rPr>
        <w:t>обновление теоретических и практических знаний, совершен</w:t>
      </w:r>
      <w:r>
        <w:rPr>
          <w:rFonts w:ascii="Times New Roman" w:hAnsi="Times New Roman" w:cs="Times New Roman"/>
          <w:iCs/>
          <w:sz w:val="24"/>
          <w:szCs w:val="24"/>
        </w:rPr>
        <w:t>ствование навыков в связи с</w:t>
      </w:r>
      <w:r w:rsidRPr="002218A0">
        <w:rPr>
          <w:rFonts w:ascii="Times New Roman" w:hAnsi="Times New Roman" w:cs="Times New Roman"/>
          <w:iCs/>
          <w:sz w:val="24"/>
          <w:szCs w:val="24"/>
        </w:rPr>
        <w:t xml:space="preserve"> повышающимися требованиями к их квалификации</w:t>
      </w:r>
      <w:r w:rsidRPr="002218A0">
        <w:rPr>
          <w:rFonts w:ascii="Times New Roman" w:hAnsi="Times New Roman" w:cs="Times New Roman"/>
          <w:sz w:val="24"/>
          <w:szCs w:val="24"/>
        </w:rPr>
        <w:t>.</w:t>
      </w:r>
    </w:p>
    <w:p w:rsidR="006D338E" w:rsidRPr="00593E84" w:rsidRDefault="00557191" w:rsidP="00860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в</w:t>
      </w:r>
      <w:r w:rsidRPr="002218A0">
        <w:rPr>
          <w:rFonts w:ascii="Times New Roman" w:hAnsi="Times New Roman" w:cs="Times New Roman"/>
          <w:sz w:val="24"/>
          <w:szCs w:val="24"/>
        </w:rPr>
        <w:t xml:space="preserve"> целях реализации проекта по созданию единой системы научно-методического сопровождения педагогических работников и распространения форматов непрерывного профессионального развития педагогических работников </w:t>
      </w:r>
      <w:r>
        <w:rPr>
          <w:rFonts w:ascii="Times New Roman" w:hAnsi="Times New Roman" w:cs="Times New Roman"/>
          <w:sz w:val="24"/>
          <w:szCs w:val="24"/>
        </w:rPr>
        <w:t xml:space="preserve">с марта месяца началось </w:t>
      </w:r>
      <w:r w:rsidRPr="002218A0">
        <w:rPr>
          <w:rFonts w:ascii="Times New Roman" w:hAnsi="Times New Roman" w:cs="Times New Roman"/>
          <w:sz w:val="24"/>
          <w:szCs w:val="24"/>
        </w:rPr>
        <w:t>пров</w:t>
      </w:r>
      <w:r>
        <w:rPr>
          <w:rFonts w:ascii="Times New Roman" w:hAnsi="Times New Roman" w:cs="Times New Roman"/>
          <w:sz w:val="24"/>
          <w:szCs w:val="24"/>
        </w:rPr>
        <w:t xml:space="preserve">едение </w:t>
      </w:r>
      <w:r w:rsidRPr="002218A0">
        <w:rPr>
          <w:rFonts w:ascii="Times New Roman" w:hAnsi="Times New Roman" w:cs="Times New Roman"/>
          <w:sz w:val="24"/>
          <w:szCs w:val="24"/>
        </w:rPr>
        <w:t xml:space="preserve">курсов повышения квалификации </w:t>
      </w:r>
      <w:r w:rsidRPr="00C7712E">
        <w:rPr>
          <w:rFonts w:ascii="Times New Roman" w:hAnsi="Times New Roman" w:cs="Times New Roman"/>
          <w:sz w:val="24"/>
          <w:szCs w:val="24"/>
        </w:rPr>
        <w:t>«Развитие функциональной грамотности школьников»</w:t>
      </w:r>
      <w:r w:rsidRPr="002218A0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 xml:space="preserve">реализацией </w:t>
      </w:r>
      <w:r w:rsidRPr="002218A0">
        <w:rPr>
          <w:rFonts w:ascii="Times New Roman" w:hAnsi="Times New Roman" w:cs="Times New Roman"/>
          <w:sz w:val="24"/>
          <w:szCs w:val="24"/>
        </w:rPr>
        <w:t xml:space="preserve">индивидуальных образовательных маршрутов педагогов на базе </w:t>
      </w:r>
      <w:proofErr w:type="spellStart"/>
      <w:r w:rsidRPr="002218A0">
        <w:rPr>
          <w:rFonts w:ascii="Times New Roman" w:hAnsi="Times New Roman" w:cs="Times New Roman"/>
          <w:sz w:val="24"/>
          <w:szCs w:val="24"/>
        </w:rPr>
        <w:t>стажировочных</w:t>
      </w:r>
      <w:proofErr w:type="spellEnd"/>
      <w:r w:rsidRPr="002218A0">
        <w:rPr>
          <w:rFonts w:ascii="Times New Roman" w:hAnsi="Times New Roman" w:cs="Times New Roman"/>
          <w:sz w:val="24"/>
          <w:szCs w:val="24"/>
        </w:rPr>
        <w:t xml:space="preserve"> площадок ЦНППМ </w:t>
      </w:r>
      <w:proofErr w:type="spellStart"/>
      <w:r w:rsidRPr="002218A0">
        <w:rPr>
          <w:rFonts w:ascii="Times New Roman" w:hAnsi="Times New Roman" w:cs="Times New Roman"/>
          <w:sz w:val="24"/>
          <w:szCs w:val="24"/>
        </w:rPr>
        <w:t>ИРОиПК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129CF">
        <w:rPr>
          <w:rFonts w:ascii="Times New Roman" w:hAnsi="Times New Roman" w:cs="Times New Roman"/>
          <w:sz w:val="24"/>
          <w:szCs w:val="24"/>
        </w:rPr>
        <w:t xml:space="preserve">по квоте заявлено </w:t>
      </w:r>
      <w:r>
        <w:rPr>
          <w:rFonts w:ascii="Times New Roman" w:hAnsi="Times New Roman" w:cs="Times New Roman"/>
          <w:sz w:val="24"/>
          <w:szCs w:val="24"/>
        </w:rPr>
        <w:t>49</w:t>
      </w:r>
      <w:r w:rsidR="003129CF">
        <w:rPr>
          <w:rFonts w:ascii="Times New Roman" w:hAnsi="Times New Roman" w:cs="Times New Roman"/>
          <w:sz w:val="24"/>
          <w:szCs w:val="24"/>
        </w:rPr>
        <w:t xml:space="preserve"> чел.</w:t>
      </w:r>
      <w:r w:rsidR="005E74FA">
        <w:rPr>
          <w:rFonts w:ascii="Times New Roman" w:hAnsi="Times New Roman" w:cs="Times New Roman"/>
          <w:sz w:val="24"/>
          <w:szCs w:val="24"/>
        </w:rPr>
        <w:t xml:space="preserve"> Ссылка </w:t>
      </w:r>
      <w:hyperlink r:id="rId9" w:anchor="gid=0" w:history="1">
        <w:r w:rsidR="00593E84" w:rsidRPr="00593E84">
          <w:rPr>
            <w:rStyle w:val="a4"/>
            <w:rFonts w:ascii="Times New Roman" w:hAnsi="Times New Roman" w:cs="Times New Roman"/>
            <w:sz w:val="18"/>
            <w:szCs w:val="24"/>
          </w:rPr>
          <w:t>https://docs.google.com/spreadsheets/d/1bpKkeIv5hgJvINIC2qDP5KrtzsmPAU0m6y0Qub9LZr4/edit#gid=0</w:t>
        </w:r>
      </w:hyperlink>
      <w:r w:rsidRPr="00593E84">
        <w:rPr>
          <w:rFonts w:ascii="Times New Roman" w:hAnsi="Times New Roman" w:cs="Times New Roman"/>
          <w:sz w:val="18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в Академии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129CF" w:rsidRPr="003129CF">
        <w:rPr>
          <w:rFonts w:ascii="Times New Roman" w:hAnsi="Times New Roman" w:cs="Times New Roman"/>
          <w:sz w:val="24"/>
          <w:szCs w:val="24"/>
        </w:rPr>
        <w:t xml:space="preserve">по квоте заявлено </w:t>
      </w:r>
      <w:r>
        <w:rPr>
          <w:rFonts w:ascii="Times New Roman" w:hAnsi="Times New Roman" w:cs="Times New Roman"/>
          <w:sz w:val="24"/>
          <w:szCs w:val="24"/>
        </w:rPr>
        <w:t>77</w:t>
      </w:r>
      <w:r w:rsidR="003129CF">
        <w:rPr>
          <w:rFonts w:ascii="Times New Roman" w:hAnsi="Times New Roman" w:cs="Times New Roman"/>
          <w:sz w:val="24"/>
          <w:szCs w:val="24"/>
        </w:rPr>
        <w:t xml:space="preserve"> чел.</w:t>
      </w:r>
      <w:r w:rsidR="005E74FA">
        <w:rPr>
          <w:rFonts w:ascii="Times New Roman" w:hAnsi="Times New Roman" w:cs="Times New Roman"/>
          <w:sz w:val="24"/>
          <w:szCs w:val="24"/>
        </w:rPr>
        <w:t xml:space="preserve"> Ссылка </w:t>
      </w:r>
      <w:hyperlink r:id="rId10" w:anchor="gid=0" w:history="1">
        <w:r w:rsidR="005E74FA" w:rsidRPr="00593E84">
          <w:rPr>
            <w:rStyle w:val="a4"/>
            <w:rFonts w:ascii="Times New Roman" w:hAnsi="Times New Roman" w:cs="Times New Roman"/>
            <w:sz w:val="18"/>
            <w:szCs w:val="24"/>
          </w:rPr>
          <w:t>https://docs.google.com/spreadsheets/d/1WZ74OIGioXZXLtA8Dxpc0NmzN4-NMp6Q5SuG6UqCZTY/edit#gid=0</w:t>
        </w:r>
      </w:hyperlink>
      <w:r w:rsidRPr="00593E84">
        <w:rPr>
          <w:rFonts w:ascii="Times New Roman" w:hAnsi="Times New Roman" w:cs="Times New Roman"/>
          <w:sz w:val="18"/>
          <w:szCs w:val="24"/>
        </w:rPr>
        <w:t xml:space="preserve">). </w:t>
      </w:r>
    </w:p>
    <w:p w:rsidR="00C17081" w:rsidRDefault="00557191" w:rsidP="00860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проводилось обучение</w:t>
      </w:r>
      <w:r w:rsidRPr="008824BE">
        <w:rPr>
          <w:rFonts w:ascii="Times New Roman" w:hAnsi="Times New Roman" w:cs="Times New Roman"/>
          <w:sz w:val="24"/>
          <w:szCs w:val="24"/>
        </w:rPr>
        <w:t xml:space="preserve"> по дополнительной профессиональной программе «</w:t>
      </w:r>
      <w:r w:rsidRPr="003129CF">
        <w:rPr>
          <w:rFonts w:ascii="Times New Roman" w:hAnsi="Times New Roman" w:cs="Times New Roman"/>
          <w:sz w:val="24"/>
          <w:szCs w:val="24"/>
        </w:rPr>
        <w:t>Реализация требований обновленных ФГОС НОО, ФГОС ООО в работе учителя»</w:t>
      </w:r>
      <w:r w:rsidRPr="008824BE">
        <w:rPr>
          <w:rFonts w:ascii="Times New Roman" w:hAnsi="Times New Roman" w:cs="Times New Roman"/>
          <w:sz w:val="24"/>
          <w:szCs w:val="24"/>
        </w:rPr>
        <w:t xml:space="preserve"> в объеме 36 часов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8824BE">
        <w:rPr>
          <w:rFonts w:ascii="Times New Roman" w:hAnsi="Times New Roman" w:cs="Times New Roman"/>
          <w:sz w:val="24"/>
          <w:szCs w:val="24"/>
        </w:rPr>
        <w:t xml:space="preserve">в Академии </w:t>
      </w:r>
      <w:proofErr w:type="spellStart"/>
      <w:r w:rsidRPr="008824BE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8824BE">
        <w:rPr>
          <w:rFonts w:ascii="Times New Roman" w:hAnsi="Times New Roman" w:cs="Times New Roman"/>
          <w:sz w:val="24"/>
          <w:szCs w:val="24"/>
        </w:rPr>
        <w:t xml:space="preserve"> России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129CF" w:rsidRPr="003129CF">
        <w:rPr>
          <w:rFonts w:ascii="Times New Roman" w:hAnsi="Times New Roman" w:cs="Times New Roman"/>
          <w:sz w:val="24"/>
          <w:szCs w:val="24"/>
        </w:rPr>
        <w:t xml:space="preserve">по квоте заявлено </w:t>
      </w:r>
      <w:r>
        <w:rPr>
          <w:rFonts w:ascii="Times New Roman" w:hAnsi="Times New Roman" w:cs="Times New Roman"/>
          <w:sz w:val="24"/>
          <w:szCs w:val="24"/>
        </w:rPr>
        <w:t>35</w:t>
      </w:r>
      <w:r w:rsidR="003129CF">
        <w:rPr>
          <w:rFonts w:ascii="Times New Roman" w:hAnsi="Times New Roman" w:cs="Times New Roman"/>
          <w:sz w:val="24"/>
          <w:szCs w:val="24"/>
        </w:rPr>
        <w:t xml:space="preserve"> чел.</w:t>
      </w:r>
      <w:r w:rsidR="005E74FA">
        <w:rPr>
          <w:rFonts w:ascii="Times New Roman" w:hAnsi="Times New Roman" w:cs="Times New Roman"/>
          <w:sz w:val="24"/>
          <w:szCs w:val="24"/>
        </w:rPr>
        <w:t xml:space="preserve"> Ссылка </w:t>
      </w:r>
      <w:hyperlink r:id="rId11" w:anchor="gid=117584345" w:history="1">
        <w:r w:rsidR="005E74FA" w:rsidRPr="005E74FA">
          <w:rPr>
            <w:rStyle w:val="a4"/>
            <w:rFonts w:ascii="Times New Roman" w:hAnsi="Times New Roman" w:cs="Times New Roman"/>
            <w:sz w:val="18"/>
            <w:szCs w:val="24"/>
          </w:rPr>
          <w:t>https://docs.google.com/spreadsheets/d/1WZ74OIGioXZXLtA8Dxpc0NmzN4-NMp6Q5SuG6UqCZTY/edit#gid=117584345</w:t>
        </w:r>
      </w:hyperlink>
      <w:r w:rsidRPr="005E74FA">
        <w:rPr>
          <w:rFonts w:ascii="Times New Roman" w:hAnsi="Times New Roman" w:cs="Times New Roman"/>
          <w:sz w:val="18"/>
          <w:szCs w:val="24"/>
        </w:rPr>
        <w:t>)</w:t>
      </w:r>
      <w:r w:rsidRPr="005E74FA"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в </w:t>
      </w:r>
      <w:proofErr w:type="spellStart"/>
      <w:r w:rsidRPr="008824BE">
        <w:rPr>
          <w:rFonts w:ascii="Times New Roman" w:hAnsi="Times New Roman" w:cs="Times New Roman"/>
          <w:sz w:val="24"/>
          <w:szCs w:val="24"/>
        </w:rPr>
        <w:t>ИРОиПК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129CF" w:rsidRPr="003129CF">
        <w:rPr>
          <w:rFonts w:ascii="Times New Roman" w:hAnsi="Times New Roman" w:cs="Times New Roman"/>
          <w:sz w:val="24"/>
          <w:szCs w:val="24"/>
        </w:rPr>
        <w:t xml:space="preserve">по квоте заявлено </w:t>
      </w:r>
      <w:r w:rsidR="003129CF">
        <w:rPr>
          <w:rFonts w:ascii="Times New Roman" w:hAnsi="Times New Roman" w:cs="Times New Roman"/>
          <w:sz w:val="24"/>
          <w:szCs w:val="24"/>
        </w:rPr>
        <w:t>168 чел.</w:t>
      </w:r>
      <w:r w:rsidR="005E74FA">
        <w:rPr>
          <w:rFonts w:ascii="Times New Roman" w:hAnsi="Times New Roman" w:cs="Times New Roman"/>
          <w:sz w:val="24"/>
          <w:szCs w:val="24"/>
        </w:rPr>
        <w:t xml:space="preserve"> Ссылка </w:t>
      </w:r>
      <w:hyperlink r:id="rId12" w:anchor="gid=0" w:history="1">
        <w:r w:rsidR="005E74FA" w:rsidRPr="005E74FA">
          <w:rPr>
            <w:rStyle w:val="a4"/>
            <w:rFonts w:ascii="Times New Roman" w:hAnsi="Times New Roman" w:cs="Times New Roman"/>
            <w:sz w:val="20"/>
            <w:szCs w:val="24"/>
          </w:rPr>
          <w:t>https://docs.google.com/spreadsheets/d/1SUHfoj7vd-1JAHI5bTdlefWuTDqW7rm80e9RubDRlsY/edit?pli=1#gid=0</w:t>
        </w:r>
      </w:hyperlink>
      <w:r w:rsidRPr="005E74FA">
        <w:rPr>
          <w:rFonts w:ascii="Times New Roman" w:hAnsi="Times New Roman" w:cs="Times New Roman"/>
          <w:sz w:val="20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4BE">
        <w:rPr>
          <w:rFonts w:ascii="Times New Roman" w:hAnsi="Times New Roman" w:cs="Times New Roman"/>
          <w:sz w:val="24"/>
          <w:szCs w:val="24"/>
        </w:rPr>
        <w:t xml:space="preserve">Рекомендуемая численность слушателей от </w:t>
      </w:r>
      <w:r>
        <w:rPr>
          <w:rFonts w:ascii="Times New Roman" w:hAnsi="Times New Roman" w:cs="Times New Roman"/>
          <w:sz w:val="24"/>
          <w:szCs w:val="24"/>
        </w:rPr>
        <w:t>школ</w:t>
      </w:r>
      <w:r w:rsidRPr="008824BE">
        <w:rPr>
          <w:rFonts w:ascii="Times New Roman" w:hAnsi="Times New Roman" w:cs="Times New Roman"/>
          <w:sz w:val="24"/>
          <w:szCs w:val="24"/>
        </w:rPr>
        <w:t xml:space="preserve"> на обучение формир</w:t>
      </w:r>
      <w:r>
        <w:rPr>
          <w:rFonts w:ascii="Times New Roman" w:hAnsi="Times New Roman" w:cs="Times New Roman"/>
          <w:sz w:val="24"/>
          <w:szCs w:val="24"/>
        </w:rPr>
        <w:t>овалась</w:t>
      </w:r>
      <w:r w:rsidRPr="008824BE">
        <w:rPr>
          <w:rFonts w:ascii="Times New Roman" w:hAnsi="Times New Roman" w:cs="Times New Roman"/>
          <w:sz w:val="24"/>
          <w:szCs w:val="24"/>
        </w:rPr>
        <w:t xml:space="preserve"> из числа учителей разных предметных областей, которые приступят 01 сентября 2022 года к осуществлению деятельности по реализации программ начального общего образования и основного общего образования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требованиями обновленных ФГОС. </w:t>
      </w:r>
    </w:p>
    <w:p w:rsidR="00557191" w:rsidRDefault="00557191" w:rsidP="00860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4BE">
        <w:rPr>
          <w:rFonts w:ascii="Times New Roman" w:hAnsi="Times New Roman" w:cs="Times New Roman"/>
          <w:sz w:val="24"/>
          <w:szCs w:val="24"/>
        </w:rPr>
        <w:t xml:space="preserve">Обучение по </w:t>
      </w:r>
      <w:r>
        <w:rPr>
          <w:rFonts w:ascii="Times New Roman" w:hAnsi="Times New Roman" w:cs="Times New Roman"/>
          <w:sz w:val="24"/>
          <w:szCs w:val="24"/>
        </w:rPr>
        <w:t xml:space="preserve">всем предложенным </w:t>
      </w:r>
      <w:r w:rsidRPr="008824BE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8824BE">
        <w:rPr>
          <w:rFonts w:ascii="Times New Roman" w:hAnsi="Times New Roman" w:cs="Times New Roman"/>
          <w:sz w:val="24"/>
          <w:szCs w:val="24"/>
        </w:rPr>
        <w:t xml:space="preserve"> бесплатное.</w:t>
      </w:r>
      <w:r>
        <w:rPr>
          <w:rFonts w:ascii="Times New Roman" w:hAnsi="Times New Roman" w:cs="Times New Roman"/>
          <w:sz w:val="24"/>
          <w:szCs w:val="24"/>
        </w:rPr>
        <w:t xml:space="preserve"> Заявку подавали по квотам, которые для нас определил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ИРОиПК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Зачисление на обучение в Академии производится по спискам от субъекта, т.е. списки слушателей им направляет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ИРОиПК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57191" w:rsidRDefault="00557191" w:rsidP="00860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4BE">
        <w:rPr>
          <w:rFonts w:ascii="Times New Roman" w:hAnsi="Times New Roman" w:cs="Times New Roman"/>
          <w:sz w:val="24"/>
          <w:szCs w:val="24"/>
        </w:rPr>
        <w:t>Форма 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4BE">
        <w:rPr>
          <w:rFonts w:ascii="Times New Roman" w:hAnsi="Times New Roman" w:cs="Times New Roman"/>
          <w:sz w:val="24"/>
          <w:szCs w:val="24"/>
        </w:rPr>
        <w:t xml:space="preserve">в Академии </w:t>
      </w:r>
      <w:proofErr w:type="spellStart"/>
      <w:r w:rsidRPr="008824BE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8824BE">
        <w:rPr>
          <w:rFonts w:ascii="Times New Roman" w:hAnsi="Times New Roman" w:cs="Times New Roman"/>
          <w:sz w:val="24"/>
          <w:szCs w:val="24"/>
        </w:rPr>
        <w:t xml:space="preserve"> России: заочная с применением дистанционных образовательных технологий. </w:t>
      </w:r>
    </w:p>
    <w:p w:rsidR="00557191" w:rsidRDefault="00557191" w:rsidP="00860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4BE">
        <w:rPr>
          <w:rFonts w:ascii="Times New Roman" w:hAnsi="Times New Roman" w:cs="Times New Roman"/>
          <w:sz w:val="24"/>
          <w:szCs w:val="24"/>
        </w:rPr>
        <w:t>Форма 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4BE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8824BE">
        <w:rPr>
          <w:rFonts w:ascii="Times New Roman" w:hAnsi="Times New Roman" w:cs="Times New Roman"/>
          <w:sz w:val="24"/>
          <w:szCs w:val="24"/>
        </w:rPr>
        <w:t>ИРОиПК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очная </w:t>
      </w:r>
      <w:r w:rsidRPr="008824BE">
        <w:rPr>
          <w:rFonts w:ascii="Times New Roman" w:hAnsi="Times New Roman" w:cs="Times New Roman"/>
          <w:sz w:val="24"/>
          <w:szCs w:val="24"/>
        </w:rPr>
        <w:t xml:space="preserve">с применением дистанционных образовательных технологий. </w:t>
      </w:r>
    </w:p>
    <w:p w:rsidR="00557191" w:rsidRDefault="00557191" w:rsidP="00860C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Здесь четко высветилась проблема в овладении информационными технологиями</w:t>
      </w:r>
      <w:r w:rsidRPr="005013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нашими учителями.  </w:t>
      </w:r>
      <w:r w:rsidRPr="005013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 каждая профессиональная деятельность сейчас предполагает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3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хотя бы минимальных</w:t>
      </w:r>
      <w:r w:rsidR="00312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13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компьютерных знаний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умений</w:t>
      </w:r>
      <w:r w:rsidRPr="00501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учителя перепутали платформы или до них не довели информацию о начале курсов, не смогли зарегистрироваться в экосистеме ДПО Академии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начав обучение, не смогли завершить его по банальной причине – </w:t>
      </w:r>
      <w:r w:rsidR="003129C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техническая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екомпетентн</w:t>
      </w:r>
      <w:r w:rsidR="003129C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Например, на 2 курса Академии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 информатик, который не смог пройти обучение, набрав 0 баллов по итогам двух курсов. Поэтому необходимо всем школам с</w:t>
      </w:r>
      <w:r w:rsidRPr="0050138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овершенств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овать </w:t>
      </w:r>
      <w:r w:rsidRPr="005013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501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своих</w:t>
      </w:r>
      <w:r w:rsidRPr="00501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 на постоянной основе</w:t>
      </w:r>
      <w:r w:rsidR="00312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расширять компетенции </w:t>
      </w:r>
      <w:r w:rsidRPr="00596F2E">
        <w:rPr>
          <w:rFonts w:ascii="Times New Roman" w:hAnsi="Times New Roman" w:cs="Times New Roman"/>
          <w:sz w:val="24"/>
          <w:szCs w:val="24"/>
        </w:rPr>
        <w:t>в области цифровых форматов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7191" w:rsidRDefault="00557191" w:rsidP="00860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4BE">
        <w:rPr>
          <w:rFonts w:ascii="Times New Roman" w:hAnsi="Times New Roman" w:cs="Times New Roman"/>
          <w:sz w:val="24"/>
          <w:szCs w:val="24"/>
        </w:rPr>
        <w:t>Сроки реализации программы</w:t>
      </w:r>
      <w:r>
        <w:rPr>
          <w:rFonts w:ascii="Times New Roman" w:hAnsi="Times New Roman" w:cs="Times New Roman"/>
          <w:sz w:val="24"/>
          <w:szCs w:val="24"/>
        </w:rPr>
        <w:t xml:space="preserve"> закончились 23 мая. По данным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регоператора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24 мая в Академии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КПК: </w:t>
      </w:r>
    </w:p>
    <w:p w:rsidR="00C17081" w:rsidRPr="00C17081" w:rsidRDefault="00557191" w:rsidP="00860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ФГОС из 35 заявленных прошли 33 учителя</w:t>
      </w:r>
      <w:r w:rsidR="00C17081">
        <w:rPr>
          <w:rFonts w:ascii="Times New Roman" w:hAnsi="Times New Roman" w:cs="Times New Roman"/>
          <w:sz w:val="24"/>
          <w:szCs w:val="24"/>
        </w:rPr>
        <w:t>,</w:t>
      </w:r>
      <w:r w:rsidR="00C17081" w:rsidRPr="00C17081">
        <w:rPr>
          <w:rFonts w:ascii="Times New Roman" w:hAnsi="Times New Roman" w:cs="Times New Roman"/>
          <w:sz w:val="24"/>
          <w:szCs w:val="24"/>
        </w:rPr>
        <w:t xml:space="preserve"> что составляет 94,2%</w:t>
      </w:r>
      <w:r>
        <w:rPr>
          <w:rFonts w:ascii="Times New Roman" w:hAnsi="Times New Roman" w:cs="Times New Roman"/>
          <w:sz w:val="24"/>
          <w:szCs w:val="24"/>
        </w:rPr>
        <w:t>. Не прошли порог 2 учителя: СОШ № 24, 26.</w:t>
      </w:r>
      <w:r w:rsidR="00C17081" w:rsidRPr="00C170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081" w:rsidRDefault="00557191" w:rsidP="00860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по ФГ из 77 заявленных на сегодняшний день завершили обучение 11 учителей, из них 2 учителя не прошли порог,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только 9 человек прошли данный курс повышения квалификации.  (Еще 10 слушателей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скринам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личного кабинета утверждают, что они завершили обучение.) </w:t>
      </w:r>
    </w:p>
    <w:p w:rsidR="008D017B" w:rsidRDefault="00C17081" w:rsidP="00860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7081">
        <w:rPr>
          <w:rFonts w:ascii="Times New Roman" w:hAnsi="Times New Roman" w:cs="Times New Roman"/>
          <w:sz w:val="24"/>
          <w:szCs w:val="24"/>
        </w:rPr>
        <w:t xml:space="preserve">Курсы </w:t>
      </w:r>
      <w:proofErr w:type="spellStart"/>
      <w:r w:rsidRPr="00C17081">
        <w:rPr>
          <w:rFonts w:ascii="Times New Roman" w:hAnsi="Times New Roman" w:cs="Times New Roman"/>
          <w:sz w:val="24"/>
          <w:szCs w:val="24"/>
        </w:rPr>
        <w:t>ИРОиПК</w:t>
      </w:r>
      <w:proofErr w:type="spellEnd"/>
      <w:r w:rsidR="008D017B">
        <w:rPr>
          <w:rFonts w:ascii="Times New Roman" w:hAnsi="Times New Roman" w:cs="Times New Roman"/>
          <w:sz w:val="24"/>
          <w:szCs w:val="24"/>
        </w:rPr>
        <w:t>:</w:t>
      </w:r>
    </w:p>
    <w:p w:rsidR="008D017B" w:rsidRDefault="008D017B" w:rsidP="00860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C17081" w:rsidRPr="00C17081">
        <w:rPr>
          <w:rFonts w:ascii="Times New Roman" w:hAnsi="Times New Roman" w:cs="Times New Roman"/>
          <w:sz w:val="24"/>
          <w:szCs w:val="24"/>
        </w:rPr>
        <w:t xml:space="preserve"> </w:t>
      </w:r>
      <w:r w:rsidRPr="00C1708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ФГОС по </w:t>
      </w:r>
      <w:r w:rsidRPr="00C17081">
        <w:rPr>
          <w:rFonts w:ascii="Times New Roman" w:hAnsi="Times New Roman" w:cs="Times New Roman"/>
          <w:sz w:val="24"/>
          <w:szCs w:val="24"/>
        </w:rPr>
        <w:t>предметам еще не запущены, срок обучения определен до сентября 2022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57191" w:rsidRDefault="008D017B" w:rsidP="00860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D017B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ФГ</w:t>
      </w:r>
      <w:r w:rsidRPr="008D017B">
        <w:rPr>
          <w:rFonts w:ascii="Times New Roman" w:hAnsi="Times New Roman" w:cs="Times New Roman"/>
          <w:sz w:val="24"/>
          <w:szCs w:val="24"/>
        </w:rPr>
        <w:t xml:space="preserve"> с реализацией индивидуальных образовательных маршрутов педагогов на базе </w:t>
      </w:r>
      <w:proofErr w:type="spellStart"/>
      <w:r w:rsidRPr="008D017B">
        <w:rPr>
          <w:rFonts w:ascii="Times New Roman" w:hAnsi="Times New Roman" w:cs="Times New Roman"/>
          <w:sz w:val="24"/>
          <w:szCs w:val="24"/>
        </w:rPr>
        <w:t>стажировочных</w:t>
      </w:r>
      <w:proofErr w:type="spellEnd"/>
      <w:r w:rsidRPr="008D017B">
        <w:rPr>
          <w:rFonts w:ascii="Times New Roman" w:hAnsi="Times New Roman" w:cs="Times New Roman"/>
          <w:sz w:val="24"/>
          <w:szCs w:val="24"/>
        </w:rPr>
        <w:t xml:space="preserve"> площадок ЦНППМ </w:t>
      </w:r>
      <w:proofErr w:type="spellStart"/>
      <w:r w:rsidRPr="008D017B">
        <w:rPr>
          <w:rFonts w:ascii="Times New Roman" w:hAnsi="Times New Roman" w:cs="Times New Roman"/>
          <w:sz w:val="24"/>
          <w:szCs w:val="24"/>
        </w:rPr>
        <w:t>ИРОиПК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заявились 49 педагогов с 21 марта – 29 апреля 2022 года. Количество завершивших КПК </w:t>
      </w:r>
      <w:r w:rsidR="00C33763">
        <w:rPr>
          <w:rFonts w:ascii="Times New Roman" w:hAnsi="Times New Roman" w:cs="Times New Roman"/>
          <w:sz w:val="24"/>
          <w:szCs w:val="24"/>
        </w:rPr>
        <w:t xml:space="preserve">ЦНППМ не уточнено в связи с растянутым графиком работы </w:t>
      </w:r>
      <w:proofErr w:type="spellStart"/>
      <w:r w:rsidR="00C33763">
        <w:rPr>
          <w:rFonts w:ascii="Times New Roman" w:hAnsi="Times New Roman" w:cs="Times New Roman"/>
          <w:sz w:val="24"/>
          <w:szCs w:val="24"/>
        </w:rPr>
        <w:t>стажировочных</w:t>
      </w:r>
      <w:proofErr w:type="spellEnd"/>
      <w:r w:rsidR="00C33763">
        <w:rPr>
          <w:rFonts w:ascii="Times New Roman" w:hAnsi="Times New Roman" w:cs="Times New Roman"/>
          <w:sz w:val="24"/>
          <w:szCs w:val="24"/>
        </w:rPr>
        <w:t xml:space="preserve"> площадок и их несвоевременной отчетностью.   </w:t>
      </w:r>
    </w:p>
    <w:p w:rsidR="00557191" w:rsidRDefault="00557191" w:rsidP="00860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Поэтому остается констатировать тот факт, что з</w:t>
      </w:r>
      <w:r w:rsidRPr="00BD5BD7">
        <w:rPr>
          <w:rFonts w:ascii="Times New Roman" w:hAnsi="Times New Roman" w:cs="Times New Roman"/>
          <w:sz w:val="24"/>
          <w:szCs w:val="24"/>
        </w:rPr>
        <w:t xml:space="preserve">апланированные курсы </w:t>
      </w:r>
      <w:r>
        <w:rPr>
          <w:rFonts w:ascii="Times New Roman" w:hAnsi="Times New Roman" w:cs="Times New Roman"/>
          <w:sz w:val="24"/>
          <w:szCs w:val="24"/>
        </w:rPr>
        <w:t>учителями</w:t>
      </w:r>
      <w:r w:rsidRPr="00BD5BD7">
        <w:rPr>
          <w:rFonts w:ascii="Times New Roman" w:hAnsi="Times New Roman" w:cs="Times New Roman"/>
          <w:sz w:val="24"/>
          <w:szCs w:val="24"/>
        </w:rPr>
        <w:t xml:space="preserve"> школ в 2021-2022 учебном году освоены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BD5BD7">
        <w:rPr>
          <w:rFonts w:ascii="Times New Roman" w:hAnsi="Times New Roman" w:cs="Times New Roman"/>
          <w:sz w:val="24"/>
          <w:szCs w:val="24"/>
        </w:rPr>
        <w:t>на 100%.</w:t>
      </w:r>
      <w:r>
        <w:rPr>
          <w:rFonts w:ascii="Times New Roman" w:hAnsi="Times New Roman" w:cs="Times New Roman"/>
          <w:sz w:val="24"/>
          <w:szCs w:val="24"/>
        </w:rPr>
        <w:t xml:space="preserve"> Точных данных пока никто не может дать. К новому учебному году, возможно, узнаем точное количество завершивших обучение в Академии</w:t>
      </w:r>
      <w:r w:rsidR="00C33763">
        <w:rPr>
          <w:rFonts w:ascii="Times New Roman" w:hAnsi="Times New Roman" w:cs="Times New Roman"/>
          <w:sz w:val="24"/>
          <w:szCs w:val="24"/>
        </w:rPr>
        <w:t xml:space="preserve"> и ИРОиПК</w:t>
      </w:r>
      <w:r>
        <w:rPr>
          <w:rFonts w:ascii="Times New Roman" w:hAnsi="Times New Roman" w:cs="Times New Roman"/>
          <w:sz w:val="24"/>
          <w:szCs w:val="24"/>
        </w:rPr>
        <w:t xml:space="preserve">, когда </w:t>
      </w:r>
      <w:r w:rsidR="0026500F">
        <w:rPr>
          <w:rFonts w:ascii="Times New Roman" w:hAnsi="Times New Roman" w:cs="Times New Roman"/>
          <w:sz w:val="24"/>
          <w:szCs w:val="24"/>
        </w:rPr>
        <w:t xml:space="preserve">педагоги </w:t>
      </w:r>
      <w:r>
        <w:rPr>
          <w:rFonts w:ascii="Times New Roman" w:hAnsi="Times New Roman" w:cs="Times New Roman"/>
          <w:sz w:val="24"/>
          <w:szCs w:val="24"/>
        </w:rPr>
        <w:t>получ</w:t>
      </w:r>
      <w:r w:rsidR="0026500F">
        <w:rPr>
          <w:rFonts w:ascii="Times New Roman" w:hAnsi="Times New Roman" w:cs="Times New Roman"/>
          <w:sz w:val="24"/>
          <w:szCs w:val="24"/>
        </w:rPr>
        <w:t>ат</w:t>
      </w:r>
      <w:r>
        <w:rPr>
          <w:rFonts w:ascii="Times New Roman" w:hAnsi="Times New Roman" w:cs="Times New Roman"/>
          <w:sz w:val="24"/>
          <w:szCs w:val="24"/>
        </w:rPr>
        <w:t xml:space="preserve"> удостоверения. </w:t>
      </w:r>
    </w:p>
    <w:p w:rsidR="00557191" w:rsidRPr="00F45825" w:rsidRDefault="00557191" w:rsidP="00860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тем не менее, в процентом соотношении п</w:t>
      </w:r>
      <w:r w:rsidRPr="00F45825">
        <w:rPr>
          <w:rFonts w:ascii="Times New Roman" w:hAnsi="Times New Roman" w:cs="Times New Roman"/>
          <w:sz w:val="24"/>
          <w:szCs w:val="24"/>
        </w:rPr>
        <w:t>овышение квалификации педагогов</w:t>
      </w:r>
      <w:r>
        <w:rPr>
          <w:rFonts w:ascii="Times New Roman" w:hAnsi="Times New Roman" w:cs="Times New Roman"/>
          <w:sz w:val="24"/>
          <w:szCs w:val="24"/>
        </w:rPr>
        <w:t xml:space="preserve"> во всех ОО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F45825">
        <w:rPr>
          <w:rFonts w:ascii="Times New Roman" w:hAnsi="Times New Roman" w:cs="Times New Roman"/>
          <w:sz w:val="24"/>
          <w:szCs w:val="24"/>
        </w:rPr>
        <w:t xml:space="preserve"> стабильно. </w:t>
      </w:r>
    </w:p>
    <w:p w:rsidR="00557191" w:rsidRDefault="000B7037" w:rsidP="00860CB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6500F" w:rsidRPr="004E13C5" w:rsidRDefault="0026500F" w:rsidP="00860C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E13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Выводы и рекомендации:</w:t>
      </w:r>
    </w:p>
    <w:p w:rsidR="000B7037" w:rsidRDefault="000B7037" w:rsidP="00870C14">
      <w:pPr>
        <w:numPr>
          <w:ilvl w:val="0"/>
          <w:numId w:val="5"/>
        </w:numPr>
        <w:shd w:val="clear" w:color="auto" w:fill="FFFFFF"/>
        <w:tabs>
          <w:tab w:val="clear" w:pos="1575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7037">
        <w:rPr>
          <w:rFonts w:ascii="Times New Roman" w:hAnsi="Times New Roman" w:cs="Times New Roman"/>
          <w:sz w:val="24"/>
          <w:szCs w:val="24"/>
        </w:rPr>
        <w:t xml:space="preserve">В сравнении с прошлыми годами наблюдается положительная динамика прошедших курсовую подготовку. Удельный вес курсов повышения квалификации в дистанционном формате значительно превышает очный формат, в основном за счет прохождения обязательных дистанционных курсов на сайте Единый </w:t>
      </w:r>
      <w:proofErr w:type="spellStart"/>
      <w:r w:rsidRPr="000B7037">
        <w:rPr>
          <w:rFonts w:ascii="Times New Roman" w:hAnsi="Times New Roman" w:cs="Times New Roman"/>
          <w:sz w:val="24"/>
          <w:szCs w:val="24"/>
        </w:rPr>
        <w:t>урок.рф</w:t>
      </w:r>
      <w:proofErr w:type="spellEnd"/>
      <w:r w:rsidRPr="000B7037">
        <w:rPr>
          <w:rFonts w:ascii="Times New Roman" w:hAnsi="Times New Roman" w:cs="Times New Roman"/>
          <w:sz w:val="24"/>
          <w:szCs w:val="24"/>
        </w:rPr>
        <w:t>. Сложная санитарно-эпидемиологическая обстановка, необходимый режим самоизоляции внесли существенные изменения в организацию обучения и работу образовательных организаций. Тем не менее, пройденные КПК способствуют повышению профессионального мастерства педагогов, методически компетентных и психологически грамотных в постоянно обновляющихся условиях модернизации образования</w:t>
      </w:r>
      <w:r w:rsidR="00870C14">
        <w:rPr>
          <w:rFonts w:ascii="Times New Roman" w:hAnsi="Times New Roman" w:cs="Times New Roman"/>
          <w:sz w:val="24"/>
          <w:szCs w:val="24"/>
        </w:rPr>
        <w:t>.</w:t>
      </w:r>
    </w:p>
    <w:p w:rsidR="0026500F" w:rsidRPr="004E13C5" w:rsidRDefault="0026500F" w:rsidP="00870C14">
      <w:pPr>
        <w:numPr>
          <w:ilvl w:val="0"/>
          <w:numId w:val="5"/>
        </w:numPr>
        <w:shd w:val="clear" w:color="auto" w:fill="FFFFFF"/>
        <w:tabs>
          <w:tab w:val="clear" w:pos="1575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состоянию на 01.06.2022 года в 2021/2022 учебном году 88% педагогов прошли курсовую подготовку в объеме не менее 16 часов.</w:t>
      </w:r>
    </w:p>
    <w:p w:rsidR="0026500F" w:rsidRPr="004E13C5" w:rsidRDefault="0026500F" w:rsidP="00870C14">
      <w:pPr>
        <w:numPr>
          <w:ilvl w:val="0"/>
          <w:numId w:val="5"/>
        </w:numPr>
        <w:shd w:val="clear" w:color="auto" w:fill="FFFFFF"/>
        <w:tabs>
          <w:tab w:val="clear" w:pos="1575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Повышение квалификации педагогов стабильно. Этому способствуют следующие факторы: </w:t>
      </w:r>
    </w:p>
    <w:p w:rsidR="0026500F" w:rsidRPr="004E13C5" w:rsidRDefault="0026500F" w:rsidP="00870C14">
      <w:pPr>
        <w:shd w:val="clear" w:color="auto" w:fill="FFFFFF"/>
        <w:tabs>
          <w:tab w:val="num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своевременное ознакомление </w:t>
      </w:r>
      <w:proofErr w:type="spellStart"/>
      <w:r w:rsidRPr="004E1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педработников</w:t>
      </w:r>
      <w:proofErr w:type="spellEnd"/>
      <w:r w:rsidRPr="004E1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планом курсовых мероприятий; </w:t>
      </w:r>
    </w:p>
    <w:p w:rsidR="0026500F" w:rsidRPr="004E13C5" w:rsidRDefault="0026500F" w:rsidP="00870C14">
      <w:pPr>
        <w:shd w:val="clear" w:color="auto" w:fill="FFFFFF"/>
        <w:tabs>
          <w:tab w:val="num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востребованность получаемых знаний для выполнения профессиональных задач; </w:t>
      </w:r>
    </w:p>
    <w:p w:rsidR="0026500F" w:rsidRDefault="0026500F" w:rsidP="00870C14">
      <w:pPr>
        <w:shd w:val="clear" w:color="auto" w:fill="FFFFFF"/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1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проведение диагностики определения потребности персонала в повышении</w:t>
      </w:r>
      <w:r w:rsidRPr="00DE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квалификации.</w:t>
      </w:r>
    </w:p>
    <w:p w:rsidR="00870C14" w:rsidRDefault="0026500F" w:rsidP="00870C14">
      <w:pPr>
        <w:numPr>
          <w:ilvl w:val="0"/>
          <w:numId w:val="5"/>
        </w:numPr>
        <w:shd w:val="clear" w:color="auto" w:fill="FFFFFF"/>
        <w:tabs>
          <w:tab w:val="clear" w:pos="1575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Отношение </w:t>
      </w:r>
      <w:bookmarkStart w:id="0" w:name="_GoBack"/>
      <w:bookmarkEnd w:id="0"/>
      <w:r w:rsidRPr="00DE6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 к выбору тематики курсов стало носить практическую направленность. На курсовой подготовке учителя ищут ответы на вопросы по новейшим направлениям развития современной школы.</w:t>
      </w:r>
      <w:r w:rsidR="00870C14" w:rsidRPr="00870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6500F" w:rsidRPr="00870C14" w:rsidRDefault="00870C14" w:rsidP="00870C14">
      <w:pPr>
        <w:numPr>
          <w:ilvl w:val="0"/>
          <w:numId w:val="5"/>
        </w:numPr>
        <w:shd w:val="clear" w:color="auto" w:fill="FFFFFF"/>
        <w:tabs>
          <w:tab w:val="clear" w:pos="1575"/>
          <w:tab w:val="num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Запланировать прохождение курсов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6500F" w:rsidRPr="00950203" w:rsidRDefault="0026500F" w:rsidP="00870C14">
      <w:pPr>
        <w:shd w:val="clear" w:color="auto" w:fill="FFFFFF"/>
        <w:tabs>
          <w:tab w:val="num" w:pos="993"/>
          <w:tab w:val="num" w:pos="1575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500F" w:rsidRPr="00DD2153" w:rsidRDefault="0026500F" w:rsidP="00860C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Задачи на следующий год: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работу по организации повышения квалификации педагогов по приоритетным направлениям образовательной деятельности.</w:t>
      </w:r>
    </w:p>
    <w:p w:rsidR="0026500F" w:rsidRPr="00950203" w:rsidRDefault="0026500F" w:rsidP="00860C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500F" w:rsidRPr="00950203" w:rsidRDefault="0026500F" w:rsidP="00860CB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500F" w:rsidRPr="00256314" w:rsidRDefault="0026500F" w:rsidP="00860CB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Справку составила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______________ /</w:t>
      </w:r>
      <w:proofErr w:type="spellStart"/>
      <w:r w:rsidRPr="00F33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Дугарова</w:t>
      </w:r>
      <w:proofErr w:type="spellEnd"/>
      <w:r w:rsidRPr="00F33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Дарима </w:t>
      </w:r>
      <w:proofErr w:type="spellStart"/>
      <w:r w:rsidRPr="00F33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Дашиевна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</w:p>
    <w:p w:rsidR="0026500F" w:rsidRDefault="0026500F" w:rsidP="00860C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51E4" w:rsidRDefault="0026500F" w:rsidP="00593E8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9502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составления справки </w:t>
      </w:r>
      <w:r w:rsidR="003129CF">
        <w:rPr>
          <w:rFonts w:ascii="Times New Roman" w:hAnsi="Times New Roman" w:cs="Times New Roman"/>
          <w:sz w:val="24"/>
          <w:szCs w:val="24"/>
        </w:rPr>
        <w:t>01.06</w:t>
      </w:r>
      <w:r w:rsidRPr="00256314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5631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051E4" w:rsidRDefault="009051E4" w:rsidP="00860C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051E4" w:rsidRDefault="009051E4" w:rsidP="00860C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051E4" w:rsidRDefault="009051E4" w:rsidP="00860C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051E4" w:rsidRDefault="009051E4" w:rsidP="00860C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051E4" w:rsidRDefault="009051E4" w:rsidP="00860C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051E4" w:rsidRDefault="009051E4" w:rsidP="00860C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203" w:rsidRDefault="00950203" w:rsidP="00860C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7A2" w:rsidRPr="00256314" w:rsidRDefault="00E267A2" w:rsidP="00860CBD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C908AE" w:rsidRDefault="00C908AE" w:rsidP="00860C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203" w:rsidRPr="00256314" w:rsidRDefault="00950203" w:rsidP="00860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50203" w:rsidRPr="00256314" w:rsidSect="00DD215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F24125"/>
    <w:multiLevelType w:val="hybridMultilevel"/>
    <w:tmpl w:val="C4941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3743A"/>
    <w:multiLevelType w:val="hybridMultilevel"/>
    <w:tmpl w:val="DE8C49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F63031"/>
    <w:multiLevelType w:val="hybridMultilevel"/>
    <w:tmpl w:val="FCF87D30"/>
    <w:lvl w:ilvl="0" w:tplc="FBEA0B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28716D0"/>
    <w:multiLevelType w:val="hybridMultilevel"/>
    <w:tmpl w:val="73CA7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B53D0"/>
    <w:multiLevelType w:val="hybridMultilevel"/>
    <w:tmpl w:val="99340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51419C"/>
    <w:multiLevelType w:val="hybridMultilevel"/>
    <w:tmpl w:val="FB6AA8EE"/>
    <w:lvl w:ilvl="0" w:tplc="2BB07424">
      <w:start w:val="1"/>
      <w:numFmt w:val="decimal"/>
      <w:lvlText w:val="%1."/>
      <w:lvlJc w:val="left"/>
      <w:pPr>
        <w:tabs>
          <w:tab w:val="num" w:pos="1575"/>
        </w:tabs>
        <w:ind w:left="157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1912D5"/>
    <w:multiLevelType w:val="hybridMultilevel"/>
    <w:tmpl w:val="721AB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0328"/>
    <w:rsid w:val="000134A4"/>
    <w:rsid w:val="00036952"/>
    <w:rsid w:val="00073A6A"/>
    <w:rsid w:val="000818C6"/>
    <w:rsid w:val="000B7037"/>
    <w:rsid w:val="000E10F9"/>
    <w:rsid w:val="001042B0"/>
    <w:rsid w:val="00111E5C"/>
    <w:rsid w:val="00123197"/>
    <w:rsid w:val="00154027"/>
    <w:rsid w:val="00180BF5"/>
    <w:rsid w:val="001F61F0"/>
    <w:rsid w:val="00217B96"/>
    <w:rsid w:val="00256314"/>
    <w:rsid w:val="0026500F"/>
    <w:rsid w:val="002900A3"/>
    <w:rsid w:val="00290D53"/>
    <w:rsid w:val="00291600"/>
    <w:rsid w:val="0029370D"/>
    <w:rsid w:val="002C66B8"/>
    <w:rsid w:val="002E7740"/>
    <w:rsid w:val="002F5BC6"/>
    <w:rsid w:val="003129CF"/>
    <w:rsid w:val="00355B9D"/>
    <w:rsid w:val="003C7C21"/>
    <w:rsid w:val="003D020F"/>
    <w:rsid w:val="004A0328"/>
    <w:rsid w:val="004E13C5"/>
    <w:rsid w:val="00553F61"/>
    <w:rsid w:val="00557191"/>
    <w:rsid w:val="00593E84"/>
    <w:rsid w:val="005A2CEE"/>
    <w:rsid w:val="005A4FA4"/>
    <w:rsid w:val="005D65BF"/>
    <w:rsid w:val="005E74FA"/>
    <w:rsid w:val="006D338E"/>
    <w:rsid w:val="006D3EC8"/>
    <w:rsid w:val="006E2102"/>
    <w:rsid w:val="007161E9"/>
    <w:rsid w:val="00751EA1"/>
    <w:rsid w:val="007666D9"/>
    <w:rsid w:val="00772CC3"/>
    <w:rsid w:val="00782B75"/>
    <w:rsid w:val="007A1F7A"/>
    <w:rsid w:val="007A45AC"/>
    <w:rsid w:val="0082458D"/>
    <w:rsid w:val="00831100"/>
    <w:rsid w:val="00860615"/>
    <w:rsid w:val="00860CBD"/>
    <w:rsid w:val="00870C14"/>
    <w:rsid w:val="008811A2"/>
    <w:rsid w:val="008C67E3"/>
    <w:rsid w:val="008D017B"/>
    <w:rsid w:val="009051E4"/>
    <w:rsid w:val="009074B2"/>
    <w:rsid w:val="00930A78"/>
    <w:rsid w:val="009349AF"/>
    <w:rsid w:val="009467A6"/>
    <w:rsid w:val="00950203"/>
    <w:rsid w:val="00985BDE"/>
    <w:rsid w:val="00986000"/>
    <w:rsid w:val="009C4AE9"/>
    <w:rsid w:val="009C6373"/>
    <w:rsid w:val="009F0E92"/>
    <w:rsid w:val="00A325A6"/>
    <w:rsid w:val="00A93C66"/>
    <w:rsid w:val="00AD5462"/>
    <w:rsid w:val="00B338A2"/>
    <w:rsid w:val="00B36DEC"/>
    <w:rsid w:val="00BE2C6E"/>
    <w:rsid w:val="00BF5FE3"/>
    <w:rsid w:val="00C17081"/>
    <w:rsid w:val="00C33763"/>
    <w:rsid w:val="00C45748"/>
    <w:rsid w:val="00C63CA2"/>
    <w:rsid w:val="00C7712E"/>
    <w:rsid w:val="00C908AE"/>
    <w:rsid w:val="00CB3D78"/>
    <w:rsid w:val="00D349BF"/>
    <w:rsid w:val="00D37559"/>
    <w:rsid w:val="00D654C8"/>
    <w:rsid w:val="00D86798"/>
    <w:rsid w:val="00DC2DA6"/>
    <w:rsid w:val="00DC4500"/>
    <w:rsid w:val="00DD2153"/>
    <w:rsid w:val="00DE0FB2"/>
    <w:rsid w:val="00DE6BE2"/>
    <w:rsid w:val="00E247F9"/>
    <w:rsid w:val="00E24C5E"/>
    <w:rsid w:val="00E267A2"/>
    <w:rsid w:val="00E5143C"/>
    <w:rsid w:val="00EA0421"/>
    <w:rsid w:val="00EB3AD1"/>
    <w:rsid w:val="00EE0791"/>
    <w:rsid w:val="00EF24DC"/>
    <w:rsid w:val="00F331CA"/>
    <w:rsid w:val="00FE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2418B8-4206-495C-B93E-B9B5F676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0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654C8"/>
    <w:rPr>
      <w:color w:val="0000FF" w:themeColor="hyperlink"/>
      <w:u w:val="single"/>
    </w:rPr>
  </w:style>
  <w:style w:type="paragraph" w:styleId="a5">
    <w:name w:val="No Spacing"/>
    <w:aliases w:val="основа,Без интервала1"/>
    <w:link w:val="a6"/>
    <w:uiPriority w:val="1"/>
    <w:qFormat/>
    <w:rsid w:val="00766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aliases w:val="основа Знак,Без интервала1 Знак"/>
    <w:basedOn w:val="a0"/>
    <w:link w:val="a5"/>
    <w:uiPriority w:val="1"/>
    <w:locked/>
    <w:rsid w:val="007666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290D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290D5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Normal (Web)"/>
    <w:basedOn w:val="a"/>
    <w:uiPriority w:val="99"/>
    <w:unhideWhenUsed/>
    <w:rsid w:val="00290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818C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33">
    <w:name w:val="Font Style33"/>
    <w:rsid w:val="00C908AE"/>
    <w:rPr>
      <w:rFonts w:ascii="Times New Roman" w:hAnsi="Times New Roman" w:cs="Times New Roman"/>
      <w:b/>
      <w:bCs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860C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ZcLkHF6M3fHbo3fD4s84QH9y7jP4D2NHfHqZrzemkfI/ed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docs.google.com/spreadsheets/d/1SUHfoj7vd-1JAHI5bTdlefWuTDqW7rm80e9RubDRlsY/edit?pli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docs.google.com/spreadsheets/d/1WZ74OIGioXZXLtA8Dxpc0NmzN4-NMp6Q5SuG6UqCZTY/edit" TargetMode="External"/><Relationship Id="rId5" Type="http://schemas.openxmlformats.org/officeDocument/2006/relationships/hyperlink" Target="https://docs.google.com/spreadsheets/d/1ZcLkHF6M3fHbo3fD4s84QH9y7jP4D2NHfHqZrzemkfI/edit" TargetMode="External"/><Relationship Id="rId10" Type="http://schemas.openxmlformats.org/officeDocument/2006/relationships/hyperlink" Target="https://docs.google.com/spreadsheets/d/1WZ74OIGioXZXLtA8Dxpc0NmzN4-NMp6Q5SuG6UqCZTY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1bpKkeIv5hgJvINIC2qDP5KrtzsmPAU0m6y0Qub9LZr4/ed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5</Pages>
  <Words>2194</Words>
  <Characters>12511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Дугарова Дарима Дашиевна</cp:lastModifiedBy>
  <cp:revision>15</cp:revision>
  <dcterms:created xsi:type="dcterms:W3CDTF">2021-06-30T10:58:00Z</dcterms:created>
  <dcterms:modified xsi:type="dcterms:W3CDTF">2022-06-30T09:14:00Z</dcterms:modified>
</cp:coreProperties>
</file>