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3B" w:rsidRPr="00440161" w:rsidRDefault="001D2A84" w:rsidP="00E60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ИННОВАЦИОННЫЕ ПЛОЩАДКИ В 2023-2024</w:t>
      </w:r>
      <w:r w:rsidR="007A55DD" w:rsidRPr="00440161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965"/>
        <w:gridCol w:w="5158"/>
        <w:gridCol w:w="3829"/>
        <w:gridCol w:w="2047"/>
      </w:tblGrid>
      <w:tr w:rsidR="007A55DD" w:rsidRPr="00440161" w:rsidTr="001D2A84">
        <w:tc>
          <w:tcPr>
            <w:tcW w:w="561" w:type="dxa"/>
          </w:tcPr>
          <w:p w:rsidR="007A55DD" w:rsidRPr="00440161" w:rsidRDefault="007A55DD" w:rsidP="00D05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65" w:type="dxa"/>
          </w:tcPr>
          <w:p w:rsidR="007A55DD" w:rsidRPr="00440161" w:rsidRDefault="007A55DD" w:rsidP="00D05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b/>
                <w:sz w:val="26"/>
                <w:szCs w:val="26"/>
              </w:rPr>
              <w:t>Вид инновационной площадки</w:t>
            </w:r>
          </w:p>
        </w:tc>
        <w:tc>
          <w:tcPr>
            <w:tcW w:w="5158" w:type="dxa"/>
          </w:tcPr>
          <w:p w:rsidR="007A55DD" w:rsidRPr="00440161" w:rsidRDefault="007A55DD" w:rsidP="00D05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29" w:type="dxa"/>
          </w:tcPr>
          <w:p w:rsidR="007A55DD" w:rsidRPr="00440161" w:rsidRDefault="00451BBD" w:rsidP="00C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b/>
                <w:sz w:val="26"/>
                <w:szCs w:val="26"/>
              </w:rPr>
              <w:t>ОО, ДОО</w:t>
            </w:r>
          </w:p>
        </w:tc>
        <w:tc>
          <w:tcPr>
            <w:tcW w:w="2047" w:type="dxa"/>
          </w:tcPr>
          <w:p w:rsidR="007A55DD" w:rsidRPr="00440161" w:rsidRDefault="00C157B1" w:rsidP="00D05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E60134" w:rsidRPr="00440161" w:rsidTr="00E374C9">
        <w:tc>
          <w:tcPr>
            <w:tcW w:w="14560" w:type="dxa"/>
            <w:gridSpan w:val="5"/>
          </w:tcPr>
          <w:p w:rsidR="00E60134" w:rsidRPr="00440161" w:rsidRDefault="00E60134" w:rsidP="00E60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016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уровень</w:t>
            </w:r>
          </w:p>
        </w:tc>
      </w:tr>
      <w:tr w:rsidR="007A55DD" w:rsidRPr="00440161" w:rsidTr="001D2A84">
        <w:tc>
          <w:tcPr>
            <w:tcW w:w="561" w:type="dxa"/>
          </w:tcPr>
          <w:p w:rsidR="007A55DD" w:rsidRPr="00440161" w:rsidRDefault="00E95966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55DD" w:rsidRPr="00440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65" w:type="dxa"/>
          </w:tcPr>
          <w:p w:rsidR="007A55DD" w:rsidRPr="00440161" w:rsidRDefault="00E60134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  <w:r w:rsidR="00C157B1">
              <w:rPr>
                <w:rFonts w:ascii="Times New Roman" w:hAnsi="Times New Roman" w:cs="Times New Roman"/>
                <w:sz w:val="26"/>
                <w:szCs w:val="26"/>
              </w:rPr>
              <w:t xml:space="preserve"> (КРИП)</w:t>
            </w:r>
          </w:p>
        </w:tc>
        <w:tc>
          <w:tcPr>
            <w:tcW w:w="5158" w:type="dxa"/>
          </w:tcPr>
          <w:p w:rsidR="007A55DD" w:rsidRPr="00440161" w:rsidRDefault="00D054F8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A55DD" w:rsidRPr="00440161">
              <w:rPr>
                <w:rFonts w:ascii="Times New Roman" w:hAnsi="Times New Roman" w:cs="Times New Roman"/>
                <w:sz w:val="26"/>
                <w:szCs w:val="26"/>
              </w:rPr>
              <w:t>Волонтерский центр по развитию социально-значи</w:t>
            </w: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мой активности детей и молодежи»</w:t>
            </w:r>
          </w:p>
        </w:tc>
        <w:tc>
          <w:tcPr>
            <w:tcW w:w="3829" w:type="dxa"/>
          </w:tcPr>
          <w:p w:rsidR="00D054F8" w:rsidRPr="00440161" w:rsidRDefault="00A5404C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МБУ ДО «ЦДО»</w:t>
            </w:r>
            <w:r w:rsidR="00C157B1">
              <w:rPr>
                <w:rFonts w:ascii="Times New Roman" w:hAnsi="Times New Roman" w:cs="Times New Roman"/>
                <w:sz w:val="26"/>
                <w:szCs w:val="26"/>
              </w:rPr>
              <w:t xml:space="preserve"> г. Удачный</w:t>
            </w:r>
          </w:p>
          <w:p w:rsidR="007A55DD" w:rsidRPr="00440161" w:rsidRDefault="007A55DD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7A55DD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Пеньковская Л.Н.</w:t>
            </w:r>
          </w:p>
        </w:tc>
      </w:tr>
      <w:tr w:rsidR="007A55DD" w:rsidRPr="00440161" w:rsidTr="001D2A84">
        <w:tc>
          <w:tcPr>
            <w:tcW w:w="561" w:type="dxa"/>
          </w:tcPr>
          <w:p w:rsidR="007A55DD" w:rsidRPr="00440161" w:rsidRDefault="00E95966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0134" w:rsidRPr="00440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65" w:type="dxa"/>
          </w:tcPr>
          <w:p w:rsidR="007A55DD" w:rsidRPr="00440161" w:rsidRDefault="00E60134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Ресурсный центр</w:t>
            </w:r>
          </w:p>
        </w:tc>
        <w:tc>
          <w:tcPr>
            <w:tcW w:w="5158" w:type="dxa"/>
          </w:tcPr>
          <w:p w:rsidR="007A55DD" w:rsidRPr="00440161" w:rsidRDefault="00E60134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«Ресурсный центр физико-математического и технического образования «Сфера»</w:t>
            </w:r>
          </w:p>
        </w:tc>
        <w:tc>
          <w:tcPr>
            <w:tcW w:w="3829" w:type="dxa"/>
          </w:tcPr>
          <w:p w:rsidR="00D054F8" w:rsidRPr="00440161" w:rsidRDefault="00A5404C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МБОУ «Политехнический лицей»</w:t>
            </w:r>
            <w:r w:rsidR="00D054F8" w:rsidRPr="00440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55DD" w:rsidRPr="00440161" w:rsidRDefault="007A55DD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7A55DD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Волхонская С.А.</w:t>
            </w:r>
          </w:p>
        </w:tc>
      </w:tr>
      <w:tr w:rsidR="007A55DD" w:rsidRPr="00440161" w:rsidTr="001D2A84">
        <w:tc>
          <w:tcPr>
            <w:tcW w:w="561" w:type="dxa"/>
          </w:tcPr>
          <w:p w:rsidR="007A55DD" w:rsidRPr="00440161" w:rsidRDefault="00E95966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0134" w:rsidRPr="00440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65" w:type="dxa"/>
          </w:tcPr>
          <w:p w:rsidR="007A55DD" w:rsidRPr="00440161" w:rsidRDefault="00E60134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Ресурсный центр</w:t>
            </w:r>
          </w:p>
        </w:tc>
        <w:tc>
          <w:tcPr>
            <w:tcW w:w="5158" w:type="dxa"/>
          </w:tcPr>
          <w:p w:rsidR="007A55DD" w:rsidRPr="00440161" w:rsidRDefault="00E60134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«Школа за экологию: думать, исследовать и действовать»</w:t>
            </w:r>
          </w:p>
        </w:tc>
        <w:tc>
          <w:tcPr>
            <w:tcW w:w="3829" w:type="dxa"/>
          </w:tcPr>
          <w:p w:rsidR="007A55DD" w:rsidRPr="00440161" w:rsidRDefault="00A5404C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r w:rsidR="00E60134" w:rsidRPr="00440161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 w:rsidR="00D054F8" w:rsidRPr="00440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7" w:type="dxa"/>
          </w:tcPr>
          <w:p w:rsidR="007A55DD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Зятькова Е.Л.</w:t>
            </w:r>
          </w:p>
        </w:tc>
      </w:tr>
      <w:tr w:rsidR="00C157B1" w:rsidRPr="00440161" w:rsidTr="001D2A84">
        <w:tc>
          <w:tcPr>
            <w:tcW w:w="561" w:type="dxa"/>
          </w:tcPr>
          <w:p w:rsidR="00C157B1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65" w:type="dxa"/>
          </w:tcPr>
          <w:p w:rsidR="00C157B1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Ресурсный центр</w:t>
            </w:r>
          </w:p>
        </w:tc>
        <w:tc>
          <w:tcPr>
            <w:tcW w:w="5158" w:type="dxa"/>
          </w:tcPr>
          <w:p w:rsidR="00C157B1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«Сетевая интеграция основного и дополнительного образования как условие успешной социализации сельских школьников»</w:t>
            </w:r>
          </w:p>
        </w:tc>
        <w:tc>
          <w:tcPr>
            <w:tcW w:w="3829" w:type="dxa"/>
          </w:tcPr>
          <w:p w:rsidR="00C157B1" w:rsidRPr="00440161" w:rsidRDefault="008A4703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«СОШ №</w:t>
            </w:r>
            <w:bookmarkStart w:id="0" w:name="_GoBack"/>
            <w:bookmarkEnd w:id="0"/>
            <w:r w:rsidR="00C157B1" w:rsidRPr="00440161">
              <w:rPr>
                <w:rFonts w:ascii="Times New Roman" w:hAnsi="Times New Roman" w:cs="Times New Roman"/>
                <w:sz w:val="26"/>
                <w:szCs w:val="26"/>
              </w:rPr>
              <w:t xml:space="preserve">6» </w:t>
            </w:r>
          </w:p>
        </w:tc>
        <w:tc>
          <w:tcPr>
            <w:tcW w:w="2047" w:type="dxa"/>
          </w:tcPr>
          <w:p w:rsidR="00C157B1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Маслова Н.Н.</w:t>
            </w:r>
          </w:p>
        </w:tc>
      </w:tr>
      <w:tr w:rsidR="00C157B1" w:rsidRPr="00440161" w:rsidTr="001D2A84">
        <w:tc>
          <w:tcPr>
            <w:tcW w:w="561" w:type="dxa"/>
          </w:tcPr>
          <w:p w:rsidR="00C157B1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65" w:type="dxa"/>
          </w:tcPr>
          <w:p w:rsidR="00C157B1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Ресурсный центр</w:t>
            </w:r>
          </w:p>
        </w:tc>
        <w:tc>
          <w:tcPr>
            <w:tcW w:w="5158" w:type="dxa"/>
          </w:tcPr>
          <w:p w:rsidR="00C157B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5E3">
              <w:rPr>
                <w:rFonts w:ascii="Times New Roman" w:hAnsi="Times New Roman" w:cs="Times New Roman"/>
                <w:sz w:val="26"/>
                <w:szCs w:val="26"/>
              </w:rPr>
              <w:t>«Обеспечение преемственности в формировании функциональной грамотности согласно требованиям ФОП НОО и ФОП ООО»</w:t>
            </w:r>
          </w:p>
          <w:p w:rsidR="00C157B1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C157B1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№7»</w:t>
            </w:r>
          </w:p>
        </w:tc>
        <w:tc>
          <w:tcPr>
            <w:tcW w:w="2047" w:type="dxa"/>
          </w:tcPr>
          <w:p w:rsidR="00C157B1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Шувалова С.А.</w:t>
            </w:r>
          </w:p>
        </w:tc>
      </w:tr>
      <w:tr w:rsidR="00E95966" w:rsidRPr="00440161" w:rsidTr="001D2A84">
        <w:tc>
          <w:tcPr>
            <w:tcW w:w="561" w:type="dxa"/>
          </w:tcPr>
          <w:p w:rsidR="00E95966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5966" w:rsidRPr="00440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65" w:type="dxa"/>
          </w:tcPr>
          <w:p w:rsidR="00E95966" w:rsidRPr="00440161" w:rsidRDefault="00E95966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</w:p>
        </w:tc>
        <w:tc>
          <w:tcPr>
            <w:tcW w:w="5158" w:type="dxa"/>
          </w:tcPr>
          <w:p w:rsidR="00E95966" w:rsidRPr="00440161" w:rsidRDefault="00E95966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«Мы – 100 тысяч Я»: пространство образовательных возможностей и социального партнерства в этнокультурном воспитании дошкольников»</w:t>
            </w:r>
          </w:p>
        </w:tc>
        <w:tc>
          <w:tcPr>
            <w:tcW w:w="3829" w:type="dxa"/>
          </w:tcPr>
          <w:p w:rsidR="00E95966" w:rsidRPr="00440161" w:rsidRDefault="008A4703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</w:t>
            </w:r>
            <w:r w:rsidR="00E95966" w:rsidRPr="00440161">
              <w:rPr>
                <w:rFonts w:ascii="Times New Roman" w:hAnsi="Times New Roman" w:cs="Times New Roman"/>
                <w:sz w:val="26"/>
                <w:szCs w:val="26"/>
              </w:rPr>
              <w:t>4 «Лукоморье» - филиал АН ДОО «Алмазик»</w:t>
            </w:r>
            <w:r w:rsidR="00C15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7" w:type="dxa"/>
          </w:tcPr>
          <w:p w:rsidR="00E95966" w:rsidRPr="00440161" w:rsidRDefault="00E95966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61">
              <w:rPr>
                <w:rFonts w:ascii="Times New Roman" w:hAnsi="Times New Roman" w:cs="Times New Roman"/>
                <w:sz w:val="26"/>
                <w:szCs w:val="26"/>
              </w:rPr>
              <w:t>Сафиуллина А.Г.</w:t>
            </w:r>
          </w:p>
        </w:tc>
      </w:tr>
      <w:tr w:rsidR="00FA65E3" w:rsidRPr="00440161" w:rsidTr="001D2A84">
        <w:tc>
          <w:tcPr>
            <w:tcW w:w="561" w:type="dxa"/>
          </w:tcPr>
          <w:p w:rsidR="00FA65E3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65" w:type="dxa"/>
          </w:tcPr>
          <w:p w:rsidR="00FA65E3" w:rsidRPr="00440161" w:rsidRDefault="00FA65E3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5E3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</w:p>
        </w:tc>
        <w:tc>
          <w:tcPr>
            <w:tcW w:w="5158" w:type="dxa"/>
          </w:tcPr>
          <w:p w:rsidR="00FA65E3" w:rsidRPr="00440161" w:rsidRDefault="00FA65E3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A65E3">
              <w:rPr>
                <w:rFonts w:ascii="Times New Roman" w:hAnsi="Times New Roman" w:cs="Times New Roman"/>
                <w:sz w:val="26"/>
                <w:szCs w:val="26"/>
              </w:rPr>
              <w:t>Создание эколого-просветительского центра «Экознайка», как способа воспитания экологической культуры детей и родителей и популяризации в молодежной среде эколого-просветительской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9" w:type="dxa"/>
          </w:tcPr>
          <w:p w:rsidR="00FA65E3" w:rsidRPr="00440161" w:rsidRDefault="00FA65E3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  <w:r w:rsidRPr="00FA65E3">
              <w:rPr>
                <w:rFonts w:ascii="Times New Roman" w:hAnsi="Times New Roman" w:cs="Times New Roman"/>
                <w:sz w:val="26"/>
                <w:szCs w:val="26"/>
              </w:rPr>
              <w:t xml:space="preserve"> №1 «Оленё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нок» – филиал АН ДОО «Алмазик» </w:t>
            </w:r>
          </w:p>
        </w:tc>
        <w:tc>
          <w:tcPr>
            <w:tcW w:w="2047" w:type="dxa"/>
          </w:tcPr>
          <w:p w:rsidR="00FA65E3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Степочкина Н.П.</w:t>
            </w:r>
          </w:p>
        </w:tc>
      </w:tr>
      <w:tr w:rsidR="00FA65E3" w:rsidRPr="00440161" w:rsidTr="001D2A84">
        <w:tc>
          <w:tcPr>
            <w:tcW w:w="561" w:type="dxa"/>
          </w:tcPr>
          <w:p w:rsidR="00FA65E3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965" w:type="dxa"/>
          </w:tcPr>
          <w:p w:rsidR="00FA65E3" w:rsidRPr="00FA65E3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</w:p>
        </w:tc>
        <w:tc>
          <w:tcPr>
            <w:tcW w:w="5158" w:type="dxa"/>
          </w:tcPr>
          <w:p w:rsidR="00FA65E3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«ЭКОСАД для дошколят»</w:t>
            </w:r>
          </w:p>
        </w:tc>
        <w:tc>
          <w:tcPr>
            <w:tcW w:w="3829" w:type="dxa"/>
          </w:tcPr>
          <w:p w:rsidR="00FA65E3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 xml:space="preserve"> №14 «Медвежо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нок» – филиал АН ДОО «Алмазик» </w:t>
            </w:r>
          </w:p>
        </w:tc>
        <w:tc>
          <w:tcPr>
            <w:tcW w:w="2047" w:type="dxa"/>
          </w:tcPr>
          <w:p w:rsidR="00FA65E3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Гаврикова О.А.</w:t>
            </w:r>
          </w:p>
        </w:tc>
      </w:tr>
      <w:tr w:rsidR="00FA65E3" w:rsidRPr="00440161" w:rsidTr="001D2A84">
        <w:tc>
          <w:tcPr>
            <w:tcW w:w="561" w:type="dxa"/>
          </w:tcPr>
          <w:p w:rsidR="00FA65E3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65" w:type="dxa"/>
          </w:tcPr>
          <w:p w:rsidR="00FA65E3" w:rsidRPr="00FA65E3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</w:p>
        </w:tc>
        <w:tc>
          <w:tcPr>
            <w:tcW w:w="5158" w:type="dxa"/>
          </w:tcPr>
          <w:p w:rsidR="00FA65E3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роект по нравственно-патриотическому воспитанию детей дошкольного возраста «Мы – россияне!»</w:t>
            </w:r>
          </w:p>
        </w:tc>
        <w:tc>
          <w:tcPr>
            <w:tcW w:w="3829" w:type="dxa"/>
          </w:tcPr>
          <w:p w:rsidR="00FA65E3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 xml:space="preserve"> №22 «Василек» – филиал АН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 «Алмазик» </w:t>
            </w:r>
          </w:p>
        </w:tc>
        <w:tc>
          <w:tcPr>
            <w:tcW w:w="2047" w:type="dxa"/>
          </w:tcPr>
          <w:p w:rsidR="00FA65E3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Добрынина Н.Г.</w:t>
            </w:r>
          </w:p>
        </w:tc>
      </w:tr>
      <w:tr w:rsidR="00E60134" w:rsidRPr="00440161" w:rsidTr="001D2A84">
        <w:tc>
          <w:tcPr>
            <w:tcW w:w="561" w:type="dxa"/>
          </w:tcPr>
          <w:p w:rsidR="00E60134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65" w:type="dxa"/>
          </w:tcPr>
          <w:p w:rsidR="00E60134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</w:p>
        </w:tc>
        <w:tc>
          <w:tcPr>
            <w:tcW w:w="5158" w:type="dxa"/>
          </w:tcPr>
          <w:p w:rsidR="00E60134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роект по формированию основ финансовой грамотности у детей старшего дошкольного возраста «Детский мир экономики»</w:t>
            </w:r>
          </w:p>
        </w:tc>
        <w:tc>
          <w:tcPr>
            <w:tcW w:w="3829" w:type="dxa"/>
          </w:tcPr>
          <w:p w:rsidR="00E60134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 xml:space="preserve"> №36 «Алмазик» – филиал АН ДОО «Алмазик» </w:t>
            </w:r>
          </w:p>
        </w:tc>
        <w:tc>
          <w:tcPr>
            <w:tcW w:w="2047" w:type="dxa"/>
          </w:tcPr>
          <w:p w:rsidR="00E60134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Балобанова Е.Ю.</w:t>
            </w:r>
          </w:p>
        </w:tc>
      </w:tr>
      <w:tr w:rsidR="00E60134" w:rsidRPr="00440161" w:rsidTr="001D2A84">
        <w:tc>
          <w:tcPr>
            <w:tcW w:w="561" w:type="dxa"/>
          </w:tcPr>
          <w:p w:rsidR="00E60134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65" w:type="dxa"/>
          </w:tcPr>
          <w:p w:rsidR="00E60134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</w:p>
        </w:tc>
        <w:tc>
          <w:tcPr>
            <w:tcW w:w="5158" w:type="dxa"/>
          </w:tcPr>
          <w:p w:rsidR="00E60134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роект «Радуга здоровья – через цвет к социализации и активности детей с ОВЗ»</w:t>
            </w:r>
          </w:p>
        </w:tc>
        <w:tc>
          <w:tcPr>
            <w:tcW w:w="3829" w:type="dxa"/>
          </w:tcPr>
          <w:p w:rsidR="00E60134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 xml:space="preserve"> №48 «Айболит» – филиал АН ДОО «Алмазик» </w:t>
            </w:r>
          </w:p>
        </w:tc>
        <w:tc>
          <w:tcPr>
            <w:tcW w:w="2047" w:type="dxa"/>
          </w:tcPr>
          <w:p w:rsidR="00E60134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Гозюмова А.Т.</w:t>
            </w:r>
          </w:p>
        </w:tc>
      </w:tr>
      <w:tr w:rsidR="00E95966" w:rsidRPr="00440161" w:rsidTr="001D2A84">
        <w:tc>
          <w:tcPr>
            <w:tcW w:w="561" w:type="dxa"/>
          </w:tcPr>
          <w:p w:rsidR="00E95966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65" w:type="dxa"/>
          </w:tcPr>
          <w:p w:rsidR="00E95966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</w:p>
        </w:tc>
        <w:tc>
          <w:tcPr>
            <w:tcW w:w="5158" w:type="dxa"/>
          </w:tcPr>
          <w:p w:rsidR="00E95966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>роект по организации волонтерского движения как средства воспитания гражданской позиции старших дошкольников «Дорогою добра»</w:t>
            </w:r>
          </w:p>
        </w:tc>
        <w:tc>
          <w:tcPr>
            <w:tcW w:w="3829" w:type="dxa"/>
          </w:tcPr>
          <w:p w:rsidR="00E95966" w:rsidRPr="00440161" w:rsidRDefault="00C157B1" w:rsidP="00C15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  <w:r w:rsidRPr="00C157B1">
              <w:rPr>
                <w:rFonts w:ascii="Times New Roman" w:hAnsi="Times New Roman" w:cs="Times New Roman"/>
                <w:sz w:val="26"/>
                <w:szCs w:val="26"/>
              </w:rPr>
              <w:t xml:space="preserve"> №54 «Белоснежка» – филиал АН ДОО «Алмазик» </w:t>
            </w:r>
          </w:p>
        </w:tc>
        <w:tc>
          <w:tcPr>
            <w:tcW w:w="2047" w:type="dxa"/>
          </w:tcPr>
          <w:p w:rsidR="00E95966" w:rsidRPr="00440161" w:rsidRDefault="00C157B1" w:rsidP="00440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М.А.</w:t>
            </w:r>
          </w:p>
        </w:tc>
      </w:tr>
    </w:tbl>
    <w:p w:rsidR="007A55DD" w:rsidRPr="005363AC" w:rsidRDefault="007A55DD" w:rsidP="00451BBD">
      <w:pPr>
        <w:rPr>
          <w:rFonts w:ascii="Times New Roman" w:hAnsi="Times New Roman" w:cs="Times New Roman"/>
          <w:sz w:val="25"/>
          <w:szCs w:val="25"/>
        </w:rPr>
      </w:pPr>
    </w:p>
    <w:sectPr w:rsidR="007A55DD" w:rsidRPr="005363AC" w:rsidSect="001A15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551E5"/>
    <w:multiLevelType w:val="hybridMultilevel"/>
    <w:tmpl w:val="A07A16AC"/>
    <w:lvl w:ilvl="0" w:tplc="31B41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44"/>
    <w:rsid w:val="0009703B"/>
    <w:rsid w:val="001A1579"/>
    <w:rsid w:val="001D2A84"/>
    <w:rsid w:val="00440161"/>
    <w:rsid w:val="00451BBD"/>
    <w:rsid w:val="005363AC"/>
    <w:rsid w:val="005D12FA"/>
    <w:rsid w:val="007A55DD"/>
    <w:rsid w:val="007C3BCD"/>
    <w:rsid w:val="008A4703"/>
    <w:rsid w:val="00997044"/>
    <w:rsid w:val="00A5404C"/>
    <w:rsid w:val="00BF28BD"/>
    <w:rsid w:val="00C157B1"/>
    <w:rsid w:val="00C5521B"/>
    <w:rsid w:val="00D054F8"/>
    <w:rsid w:val="00E60134"/>
    <w:rsid w:val="00E95966"/>
    <w:rsid w:val="00F0245B"/>
    <w:rsid w:val="00F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9924-C217-4C74-8402-E4BC6D0D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Алпыспаева</dc:creator>
  <cp:keywords/>
  <dc:description/>
  <cp:lastModifiedBy>Евгения Алпыспаева</cp:lastModifiedBy>
  <cp:revision>17</cp:revision>
  <dcterms:created xsi:type="dcterms:W3CDTF">2021-10-05T07:05:00Z</dcterms:created>
  <dcterms:modified xsi:type="dcterms:W3CDTF">2023-11-28T00:23:00Z</dcterms:modified>
</cp:coreProperties>
</file>