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96" w:rsidRPr="00D8717D" w:rsidRDefault="00860A96" w:rsidP="00860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D8717D">
        <w:rPr>
          <w:rFonts w:ascii="Times New Roman" w:hAnsi="Times New Roman" w:cs="Times New Roman"/>
          <w:sz w:val="24"/>
          <w:szCs w:val="28"/>
        </w:rPr>
        <w:t>Приложение №</w:t>
      </w:r>
      <w:r w:rsidRPr="00D8717D">
        <w:rPr>
          <w:rFonts w:ascii="Times New Roman" w:hAnsi="Times New Roman" w:cs="Times New Roman"/>
          <w:sz w:val="24"/>
          <w:szCs w:val="28"/>
        </w:rPr>
        <w:t>4</w:t>
      </w:r>
      <w:r w:rsidRPr="00D8717D">
        <w:rPr>
          <w:rFonts w:ascii="Times New Roman" w:hAnsi="Times New Roman" w:cs="Times New Roman"/>
          <w:sz w:val="24"/>
          <w:szCs w:val="28"/>
        </w:rPr>
        <w:t xml:space="preserve"> к </w:t>
      </w:r>
      <w:r w:rsidRPr="00D8717D">
        <w:rPr>
          <w:rFonts w:ascii="Times New Roman" w:hAnsi="Times New Roman" w:cs="Times New Roman"/>
          <w:sz w:val="24"/>
          <w:szCs w:val="28"/>
        </w:rPr>
        <w:t xml:space="preserve">Единой </w:t>
      </w:r>
      <w:r w:rsidRPr="00D8717D">
        <w:rPr>
          <w:rFonts w:ascii="Times New Roman" w:hAnsi="Times New Roman" w:cs="Times New Roman"/>
          <w:sz w:val="24"/>
          <w:szCs w:val="28"/>
        </w:rPr>
        <w:t>Учетной политике</w:t>
      </w:r>
    </w:p>
    <w:p w:rsidR="00860A96" w:rsidRPr="00D8717D" w:rsidRDefault="00860A96" w:rsidP="00860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D8717D">
        <w:rPr>
          <w:rFonts w:ascii="Times New Roman" w:hAnsi="Times New Roman" w:cs="Times New Roman"/>
          <w:sz w:val="24"/>
          <w:szCs w:val="28"/>
        </w:rPr>
        <w:t>Централизованного бухгалтерского учета</w:t>
      </w:r>
    </w:p>
    <w:p w:rsidR="00633FAE" w:rsidRPr="00D8717D" w:rsidRDefault="00860A96" w:rsidP="00D52B4D">
      <w:pPr>
        <w:pStyle w:val="a3"/>
        <w:spacing w:beforeAutospacing="0" w:afterAutospacing="0"/>
        <w:ind w:firstLine="567"/>
        <w:contextualSpacing/>
        <w:jc w:val="right"/>
        <w:rPr>
          <w:rFonts w:ascii="Times New Roman" w:hAnsi="Times New Roman" w:cs="Times New Roman"/>
          <w:sz w:val="36"/>
          <w:lang w:val="ru-RU"/>
        </w:rPr>
      </w:pPr>
      <w:r w:rsidRPr="00D8717D">
        <w:rPr>
          <w:rFonts w:ascii="Times New Roman" w:hAnsi="Times New Roman" w:cs="Times New Roman"/>
          <w:sz w:val="24"/>
          <w:szCs w:val="20"/>
          <w:lang w:val="ru-RU"/>
        </w:rPr>
        <w:t>(</w:t>
      </w:r>
      <w:r w:rsidR="00D52B4D" w:rsidRPr="00D8717D">
        <w:rPr>
          <w:rFonts w:ascii="Times New Roman" w:hAnsi="Times New Roman" w:cs="Times New Roman"/>
          <w:sz w:val="24"/>
          <w:szCs w:val="20"/>
          <w:lang w:val="ru-RU"/>
        </w:rPr>
        <w:t>Приказ</w:t>
      </w:r>
      <w:r w:rsidRPr="00D8717D">
        <w:rPr>
          <w:rFonts w:ascii="Times New Roman" w:hAnsi="Times New Roman" w:cs="Times New Roman"/>
          <w:sz w:val="24"/>
          <w:szCs w:val="20"/>
          <w:lang w:val="ru-RU"/>
        </w:rPr>
        <w:t xml:space="preserve"> МКУ «МРУО» от </w:t>
      </w:r>
      <w:r w:rsidR="00D52B4D" w:rsidRPr="00D8717D">
        <w:rPr>
          <w:rFonts w:ascii="Times New Roman" w:hAnsi="Times New Roman" w:cs="Times New Roman"/>
          <w:sz w:val="24"/>
          <w:szCs w:val="20"/>
          <w:lang w:val="ru-RU"/>
        </w:rPr>
        <w:t>31</w:t>
      </w:r>
      <w:r w:rsidRPr="00D8717D">
        <w:rPr>
          <w:rFonts w:ascii="Times New Roman" w:hAnsi="Times New Roman" w:cs="Times New Roman"/>
          <w:sz w:val="24"/>
          <w:szCs w:val="20"/>
          <w:lang w:val="ru-RU"/>
        </w:rPr>
        <w:t>.12.202</w:t>
      </w:r>
      <w:r w:rsidR="00D52B4D" w:rsidRPr="00D8717D">
        <w:rPr>
          <w:rFonts w:ascii="Times New Roman" w:hAnsi="Times New Roman" w:cs="Times New Roman"/>
          <w:sz w:val="24"/>
          <w:szCs w:val="20"/>
          <w:lang w:val="ru-RU"/>
        </w:rPr>
        <w:t>2</w:t>
      </w:r>
      <w:r w:rsidRPr="00D8717D">
        <w:rPr>
          <w:rFonts w:ascii="Times New Roman" w:hAnsi="Times New Roman" w:cs="Times New Roman"/>
          <w:sz w:val="24"/>
          <w:szCs w:val="20"/>
          <w:lang w:val="ru-RU"/>
        </w:rPr>
        <w:t xml:space="preserve"> г. №</w:t>
      </w:r>
      <w:r w:rsidR="00D52B4D" w:rsidRPr="00D8717D">
        <w:rPr>
          <w:rFonts w:ascii="Times New Roman" w:hAnsi="Times New Roman" w:cs="Times New Roman"/>
          <w:sz w:val="24"/>
          <w:szCs w:val="20"/>
          <w:lang w:val="ru-RU"/>
        </w:rPr>
        <w:t>1320</w:t>
      </w:r>
      <w:r w:rsidRPr="00D8717D">
        <w:rPr>
          <w:rFonts w:ascii="Times New Roman" w:hAnsi="Times New Roman" w:cs="Times New Roman"/>
          <w:sz w:val="24"/>
          <w:szCs w:val="20"/>
          <w:lang w:val="ru-RU"/>
        </w:rPr>
        <w:t>)</w:t>
      </w:r>
    </w:p>
    <w:p w:rsidR="00DC162F" w:rsidRPr="00D8717D" w:rsidRDefault="00DC16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162F" w:rsidRPr="00D52B4D" w:rsidRDefault="00DC162F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32"/>
      <w:bookmarkEnd w:id="0"/>
      <w:r w:rsidRPr="00D52B4D">
        <w:rPr>
          <w:rFonts w:ascii="Times New Roman" w:hAnsi="Times New Roman" w:cs="Times New Roman"/>
          <w:sz w:val="28"/>
        </w:rPr>
        <w:t>РАБОЧИЙ ПЛАН</w:t>
      </w:r>
    </w:p>
    <w:p w:rsidR="0060212E" w:rsidRPr="00D52B4D" w:rsidRDefault="00DD081A" w:rsidP="00DD081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52B4D">
        <w:rPr>
          <w:rFonts w:ascii="Times New Roman" w:hAnsi="Times New Roman" w:cs="Times New Roman"/>
          <w:sz w:val="28"/>
        </w:rPr>
        <w:t>СЧЕТОВ БУХГАЛТЕРСКОГО УЧЕТА</w:t>
      </w:r>
    </w:p>
    <w:p w:rsidR="00DC162F" w:rsidRPr="00FB6D47" w:rsidRDefault="00DC162F" w:rsidP="0060212E">
      <w:pPr>
        <w:pStyle w:val="ConsPlusTitle"/>
        <w:jc w:val="center"/>
        <w:rPr>
          <w:rFonts w:ascii="Times New Roman" w:hAnsi="Times New Roman" w:cs="Times New Roman"/>
        </w:rPr>
      </w:pPr>
    </w:p>
    <w:p w:rsidR="00DC162F" w:rsidRPr="00FB6D47" w:rsidRDefault="00DD081A" w:rsidP="00DD081A">
      <w:pPr>
        <w:pStyle w:val="ConsPlusTitle"/>
        <w:jc w:val="both"/>
        <w:outlineLvl w:val="1"/>
        <w:rPr>
          <w:rFonts w:ascii="Times New Roman" w:hAnsi="Times New Roman" w:cs="Times New Roman"/>
          <w:b w:val="0"/>
        </w:rPr>
      </w:pPr>
      <w:r w:rsidRPr="00FB6D47">
        <w:rPr>
          <w:rFonts w:ascii="Times New Roman" w:hAnsi="Times New Roman" w:cs="Times New Roman"/>
          <w:b w:val="0"/>
          <w:lang w:val="en-US"/>
        </w:rPr>
        <w:t>I</w:t>
      </w:r>
      <w:r w:rsidRPr="00FB6D47">
        <w:rPr>
          <w:rFonts w:ascii="Times New Roman" w:hAnsi="Times New Roman" w:cs="Times New Roman"/>
          <w:b w:val="0"/>
        </w:rPr>
        <w:t xml:space="preserve">. </w:t>
      </w:r>
      <w:r w:rsidR="00DC162F" w:rsidRPr="00FB6D47">
        <w:rPr>
          <w:rFonts w:ascii="Times New Roman" w:hAnsi="Times New Roman" w:cs="Times New Roman"/>
          <w:b w:val="0"/>
        </w:rPr>
        <w:t>БАЛАНСОВЫЕ СЧЕТА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794"/>
        <w:gridCol w:w="510"/>
        <w:gridCol w:w="510"/>
        <w:gridCol w:w="454"/>
        <w:gridCol w:w="454"/>
        <w:gridCol w:w="567"/>
        <w:gridCol w:w="567"/>
        <w:gridCol w:w="454"/>
        <w:gridCol w:w="454"/>
        <w:gridCol w:w="623"/>
      </w:tblGrid>
      <w:tr w:rsidR="00633FAE" w:rsidRPr="00FB6D47" w:rsidTr="00633FAE">
        <w:tc>
          <w:tcPr>
            <w:tcW w:w="4531" w:type="dxa"/>
            <w:vMerge w:val="restart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Наименование счета</w:t>
            </w:r>
          </w:p>
        </w:tc>
        <w:tc>
          <w:tcPr>
            <w:tcW w:w="5387" w:type="dxa"/>
            <w:gridSpan w:val="10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Номер счета</w:t>
            </w:r>
          </w:p>
        </w:tc>
      </w:tr>
      <w:tr w:rsidR="00633FAE" w:rsidRPr="00FB6D47" w:rsidTr="00633FAE">
        <w:tc>
          <w:tcPr>
            <w:tcW w:w="4531" w:type="dxa"/>
            <w:vMerge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10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D47">
              <w:rPr>
                <w:rFonts w:ascii="Times New Roman" w:hAnsi="Times New Roman" w:cs="Times New Roman"/>
              </w:rPr>
              <w:t>код</w:t>
            </w:r>
            <w:proofErr w:type="gramEnd"/>
          </w:p>
        </w:tc>
      </w:tr>
      <w:tr w:rsidR="00633FAE" w:rsidRPr="00FB6D47" w:rsidTr="00633FAE">
        <w:tc>
          <w:tcPr>
            <w:tcW w:w="4531" w:type="dxa"/>
            <w:vMerge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D47">
              <w:rPr>
                <w:rFonts w:ascii="Times New Roman" w:hAnsi="Times New Roman" w:cs="Times New Roman"/>
              </w:rPr>
              <w:t>аналитический</w:t>
            </w:r>
            <w:proofErr w:type="gramEnd"/>
            <w:r w:rsidRPr="00FB6D47">
              <w:rPr>
                <w:rFonts w:ascii="Times New Roman" w:hAnsi="Times New Roman" w:cs="Times New Roman"/>
              </w:rPr>
              <w:t xml:space="preserve"> по БК</w:t>
            </w:r>
          </w:p>
        </w:tc>
        <w:tc>
          <w:tcPr>
            <w:tcW w:w="510" w:type="dxa"/>
            <w:vMerge w:val="restart"/>
          </w:tcPr>
          <w:p w:rsidR="00633FAE" w:rsidRPr="00FB6D47" w:rsidRDefault="00633FAE" w:rsidP="00602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D47">
              <w:rPr>
                <w:rFonts w:ascii="Times New Roman" w:hAnsi="Times New Roman" w:cs="Times New Roman"/>
              </w:rPr>
              <w:t>вид</w:t>
            </w:r>
            <w:proofErr w:type="gramEnd"/>
            <w:r w:rsidRPr="00FB6D47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552" w:type="dxa"/>
            <w:gridSpan w:val="5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D47">
              <w:rPr>
                <w:rFonts w:ascii="Times New Roman" w:hAnsi="Times New Roman" w:cs="Times New Roman"/>
              </w:rPr>
              <w:t>синтетического</w:t>
            </w:r>
            <w:proofErr w:type="gramEnd"/>
            <w:r w:rsidRPr="00FB6D47">
              <w:rPr>
                <w:rFonts w:ascii="Times New Roman" w:hAnsi="Times New Roman" w:cs="Times New Roman"/>
              </w:rPr>
              <w:t xml:space="preserve"> счета</w:t>
            </w:r>
          </w:p>
        </w:tc>
        <w:tc>
          <w:tcPr>
            <w:tcW w:w="1531" w:type="dxa"/>
            <w:gridSpan w:val="3"/>
            <w:vMerge w:val="restart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D47">
              <w:rPr>
                <w:rFonts w:ascii="Times New Roman" w:hAnsi="Times New Roman" w:cs="Times New Roman"/>
              </w:rPr>
              <w:t>аналитический</w:t>
            </w:r>
            <w:proofErr w:type="gramEnd"/>
            <w:r w:rsidRPr="00FB6D47">
              <w:rPr>
                <w:rFonts w:ascii="Times New Roman" w:hAnsi="Times New Roman" w:cs="Times New Roman"/>
              </w:rPr>
              <w:t xml:space="preserve"> по КОСГУ</w:t>
            </w:r>
          </w:p>
        </w:tc>
      </w:tr>
      <w:tr w:rsidR="00633FAE" w:rsidRPr="00FB6D47" w:rsidTr="00633FAE">
        <w:tc>
          <w:tcPr>
            <w:tcW w:w="4531" w:type="dxa"/>
            <w:vMerge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D47">
              <w:rPr>
                <w:rFonts w:ascii="Times New Roman" w:hAnsi="Times New Roman" w:cs="Times New Roman"/>
              </w:rPr>
              <w:t>объекта</w:t>
            </w:r>
            <w:proofErr w:type="gramEnd"/>
            <w:r w:rsidRPr="00FB6D47"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567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D47">
              <w:rPr>
                <w:rFonts w:ascii="Times New Roman" w:hAnsi="Times New Roman" w:cs="Times New Roman"/>
              </w:rPr>
              <w:t>группы</w:t>
            </w:r>
            <w:proofErr w:type="gramEnd"/>
          </w:p>
        </w:tc>
        <w:tc>
          <w:tcPr>
            <w:tcW w:w="567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D47">
              <w:rPr>
                <w:rFonts w:ascii="Times New Roman" w:hAnsi="Times New Roman" w:cs="Times New Roman"/>
              </w:rPr>
              <w:t>вида</w:t>
            </w:r>
            <w:proofErr w:type="gramEnd"/>
          </w:p>
        </w:tc>
        <w:tc>
          <w:tcPr>
            <w:tcW w:w="1531" w:type="dxa"/>
            <w:gridSpan w:val="3"/>
            <w:vMerge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3FAE" w:rsidRPr="00FB6D47" w:rsidTr="00633FAE">
        <w:tc>
          <w:tcPr>
            <w:tcW w:w="4531" w:type="dxa"/>
            <w:vMerge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10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proofErr w:type="gramStart"/>
            <w:r w:rsidRPr="00FB6D47">
              <w:rPr>
                <w:rFonts w:ascii="Times New Roman" w:hAnsi="Times New Roman" w:cs="Times New Roman"/>
              </w:rPr>
              <w:t>номер</w:t>
            </w:r>
            <w:proofErr w:type="gramEnd"/>
            <w:r w:rsidRPr="00FB6D47">
              <w:rPr>
                <w:rFonts w:ascii="Times New Roman" w:hAnsi="Times New Roman" w:cs="Times New Roman"/>
              </w:rPr>
              <w:t xml:space="preserve"> разряда счета</w:t>
            </w:r>
          </w:p>
        </w:tc>
      </w:tr>
      <w:tr w:rsidR="00633FAE" w:rsidRPr="00FB6D47" w:rsidTr="00633FAE">
        <w:tc>
          <w:tcPr>
            <w:tcW w:w="4531" w:type="dxa"/>
            <w:vMerge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26</w:t>
            </w:r>
          </w:p>
        </w:tc>
      </w:tr>
      <w:tr w:rsidR="00633FAE" w:rsidRPr="00FB6D47" w:rsidTr="00633FAE">
        <w:tc>
          <w:tcPr>
            <w:tcW w:w="9918" w:type="dxa"/>
            <w:gridSpan w:val="11"/>
            <w:vAlign w:val="center"/>
          </w:tcPr>
          <w:p w:rsidR="00633FAE" w:rsidRPr="00FB6D47" w:rsidRDefault="00633FAE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Раздел 1. НЕФИНАНСОВЫЕ АКТИВЫ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Основные средства - недвижимое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Жилые помещения - недвижимое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жилых помещений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жилых помещений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Инвестиционная недвижимость - недвижимое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инвестиционной недвижимости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Транспортные средства - недвижимое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Увеличение стоимости транспортных средств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Основные средства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Машины и оборудование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Транспортные средства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Биологические ресурсы - иное движимое </w:t>
            </w:r>
            <w:r w:rsidRPr="00FB6D47">
              <w:rPr>
                <w:rFonts w:ascii="Times New Roman" w:hAnsi="Times New Roman" w:cs="Times New Roman"/>
              </w:rPr>
              <w:lastRenderedPageBreak/>
              <w:t>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Прочие основные средства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Основные средства – имущество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Жилые помещения - имущество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жилых помещений - имущества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жилых помещений - имущества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Нежилые помещения (здания и сооружения) - имущество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нежилых помещений (зданий и сооружений) - имущества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нежилых помещений (зданий и сооружений) - имущества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Машины и оборудование - имущество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машин и оборудования - имущества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машин и оборудования - имущества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Транспортные средства - имущество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транспортных средств - имущества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транспортных средств - имущества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Инвентарь производственный и хозяйственный - имущество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стоимости инвентаря </w:t>
            </w:r>
            <w:r w:rsidRPr="00FB6D47">
              <w:rPr>
                <w:rFonts w:ascii="Times New Roman" w:hAnsi="Times New Roman" w:cs="Times New Roman"/>
              </w:rPr>
              <w:lastRenderedPageBreak/>
              <w:t>производственного и хозяйственного - имущества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Уменьшение стоимости инвентаря производственного и хозяйственного - имущества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Биологические ресурсы - имущество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биологических ресурсов - имущества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биологических ресурсов - имущества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Прочие основные средства - имущество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прочих основных средств - имущества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прочих основных средств - имущества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Нематериальные активы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Программное обеспечение и базы данных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Нематериальные активы - имущество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Программное обеспечение и базы данных - имущество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программного обеспечения и баз данных - имущество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программного </w:t>
            </w:r>
            <w:r w:rsidRPr="00FB6D47">
              <w:rPr>
                <w:rFonts w:ascii="Times New Roman" w:hAnsi="Times New Roman" w:cs="Times New Roman"/>
              </w:rPr>
              <w:lastRenderedPageBreak/>
              <w:t>обеспечения и баз данных - имущество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Непроизведенные активы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Непроизведенные активы - недвижимое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Земля (земельные участки) - недвижимое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E359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стоимости земли (земельных </w:t>
            </w:r>
            <w:proofErr w:type="gramStart"/>
            <w:r w:rsidRPr="00FB6D47">
              <w:rPr>
                <w:rFonts w:ascii="Times New Roman" w:hAnsi="Times New Roman" w:cs="Times New Roman"/>
              </w:rPr>
              <w:t>участков)  -</w:t>
            </w:r>
            <w:proofErr w:type="gramEnd"/>
            <w:r w:rsidRPr="00FB6D47">
              <w:rPr>
                <w:rFonts w:ascii="Times New Roman" w:hAnsi="Times New Roman" w:cs="Times New Roman"/>
              </w:rPr>
              <w:t xml:space="preserve">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земли (земельных участков)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C91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Непроизведенные ресурсы - недвижимое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C91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непроизведенных ресурсов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непроизведенных ресурсов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Непроизведенные активы - иное 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C91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Непроизведенные ресурсы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непроизведенных ресурсов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непроизведенных ресурсов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прочих непроизведенных активов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прочих непроизведенных активов - иного движимого имущества </w:t>
            </w:r>
            <w:r w:rsidRPr="00FB6D47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Непроизведенные активы - в составе имущества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Земля (земельные участки) - в составе имущества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C91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стоимости земли (земельных участков) - в составе имущества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земли (земельных участков) - в составе имущества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инвестиционной недвижимости - недвижимого имущества учреждения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за счет амортизации стоимости инвестиционной недвижимости - иного </w:t>
            </w:r>
            <w:r w:rsidRPr="00FB6D47">
              <w:rPr>
                <w:rFonts w:ascii="Times New Roman" w:hAnsi="Times New Roman" w:cs="Times New Roman"/>
              </w:rPr>
              <w:lastRenderedPageBreak/>
              <w:t>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Амортизация машин и оборудования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биологических ресурсов - иного движимого имущества учреждения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научных исследований (научно-исследовательских разработок) - иного движимого имущества учреждения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опытно-конструкторских и технологических разработок - иного движимого имущества учреждения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программного обеспечения и баз данных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программного обеспечения и баз данных - иного движимого имущества </w:t>
            </w:r>
            <w:r w:rsidRPr="00FB6D47">
              <w:rPr>
                <w:rFonts w:ascii="Times New Roman" w:hAnsi="Times New Roman" w:cs="Times New Roman"/>
              </w:rPr>
              <w:lastRenderedPageBreak/>
              <w:t>учреждения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Амортизация иных объектов интеллектуальной собственности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иных объектов интеллектуальной собственности - иного движимого имущества учреждения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прав пользования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прав пользования жилыми помещениями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прав пользования машинами и оборудованием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прав пользования транспортными средствами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прав пользования инвентарем производственным и хозяйственным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прав пользования биологическими ресурсами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прав пользования прочими основными средствами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прав пользования непроизведенными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за счет амортизации стоимости </w:t>
            </w:r>
            <w:r w:rsidRPr="00FB6D47">
              <w:rPr>
                <w:rFonts w:ascii="Times New Roman" w:hAnsi="Times New Roman" w:cs="Times New Roman"/>
              </w:rPr>
              <w:lastRenderedPageBreak/>
              <w:t>прав пользования непроизведенными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Амортизация прав пользования нематериальными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права пользования научными исследованиями (научно-исследовательскими разработками)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прав пользования опытно-конструкторскими и технологическими разработками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имущества учреждения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жилых помещений учреждения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жилых помещений учреждения в концессии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нежилых помещений (зданий и сооружений) учреждения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нежилых помещений (зданий и сооружений) учреждения в концессии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машин и оборудования учреждения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машин и оборудования учреждения в концессии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транспортных средств учреждения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транспортных средств учреждения в концессии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Амортизация инвентаря производственного и хозяйственного учреждения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инвентаря производственного и хозяйственного учреждения в концессии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биологических ресурсов учреждения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биологических ресурсов учреждения в концессии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прочего имущества учреждения в концессии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прочего имущества учреждения в концессии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программным обеспечением и базами данных в концессии за счет амортизации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Продукты питания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Строительные материалы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Мягкий инвентарь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нефинансовые активы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недвижимое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основные средства - недвижимое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вложений в основные средства - </w:t>
            </w:r>
            <w:r w:rsidRPr="00FB6D47">
              <w:rPr>
                <w:rFonts w:ascii="Times New Roman" w:hAnsi="Times New Roman" w:cs="Times New Roman"/>
              </w:rPr>
              <w:lastRenderedPageBreak/>
              <w:t>недвижимое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Уменьшение вложений в основные средства - недвижимое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непроизведенные активы - недвижимое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иное 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основные средства - иное 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программные обеспечения и базы данных - иное 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программное обеспечение и базы данных - иное 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программное обеспечение и базы данных - иное 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иные объекты интеллектуальной собственности - иное 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иные объекты интеллектуальной собственности - иное 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иные объекты интеллектуальной собственности - иное 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непроизведенные активы - иное 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материальные запасы - иное движимое имущество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медикаменты и перевязочные средства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вложений в медикаменты и </w:t>
            </w:r>
            <w:r w:rsidRPr="00FB6D47">
              <w:rPr>
                <w:rFonts w:ascii="Times New Roman" w:hAnsi="Times New Roman" w:cs="Times New Roman"/>
              </w:rPr>
              <w:lastRenderedPageBreak/>
              <w:t>перевязочные средства - иное движимое имущество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Увеличение вложений в продукты питания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продукты питания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горюче-смазочные материалы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горюче-смазочные материалы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строительные материалы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строительные материалы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мягкий инвентарь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мягкий инвентарь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материальные запасы для целей капитальных вложений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материальные запасы для целей капитальных вложений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прочие материальные запасы однократного применения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прочие материальные запасы однократного применения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объекты финансовой аренды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основные средства - объекты финансовой аренды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основные средства - объекты финансовой аренды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права пользования нематериальными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права пользования научными исследованиями (научно-исследовательскими разработками)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вложений в права пользования научными исследованиями (научно-исследовательскими разработками)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вложений в права пользования научными исследованиями (научно-исследовательскими разработками)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Вложения в права пользования опытно-конструкторскими и технологическими </w:t>
            </w:r>
            <w:r w:rsidRPr="00FB6D47">
              <w:rPr>
                <w:rFonts w:ascii="Times New Roman" w:hAnsi="Times New Roman" w:cs="Times New Roman"/>
              </w:rPr>
              <w:lastRenderedPageBreak/>
              <w:t>разработками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Увеличение вложений в права пользования опытно-конструкторскими и технологическими разработками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вложений в права пользования опытно-конструкторскими и технологическими разработками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вложений в права пользования программным обеспечением и базами данных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вложений в права пользования программным обеспечением и базами данных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вложений в права пользования иными объектами интеллектуальной собственности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вложений в права пользования иными объектами интеллектуальной собственности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Вложения в имущество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Вложения в недвижимое имущество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вложений в недвижимое имущество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вложений в недвижимое имущество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Вложения в движимое имущество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вложений в движимое имущество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вложений в движимое имущество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Вложения в нематериальные активы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вложений в нематериальные активы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вложений в нематериальные активы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Вложения в непроизведенные активы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вложений в непроизведенные </w:t>
            </w:r>
            <w:r w:rsidRPr="00FB6D47">
              <w:rPr>
                <w:rFonts w:ascii="Times New Roman" w:hAnsi="Times New Roman" w:cs="Times New Roman"/>
              </w:rPr>
              <w:lastRenderedPageBreak/>
              <w:t xml:space="preserve">активы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Уменьшение вложений в непроизведенные активы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Нефинансовые активы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Недвижимое имущество учреждения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Основные средства - недвижимое имущество учреждения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Иное движимое имущество учреждения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Основные средства - иное движимое имущество учреждения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медикаменты и перевязочные средства - иное движимое имущество учреждения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медикаменты и перевязочные средства - иное движимое имущество учреждения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продукты питания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продукты питания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горюче-смазочные материалы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горюче-смазочные материалы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строительные материалы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строительные материалы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мягкий инвентарь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Уменьшение вложений в мягкий инвентарь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прочие оборотные запасы (материалы)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прочие оборотные запасы (материалы)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материальные запасы для целей капитальных вложений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материальные запасы для целей капитальных вложений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прочих материальные запасы однократного применения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прочих материальные запасы однократного применения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Права пользования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Права пользования нефинансовыми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Права пользования жилыми помещениями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прав пользования жилыми помещениями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жилыми помещениями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Права пользования машинами и оборудованием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Права пользования транспортными средствами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Права пользования инвентарем производственным и хозяйственным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Права пользования биологическими ресурсами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прав пользования биологическими ресурсами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биологическими ресурсами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Права пользования прочими основными средствами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Права пользования непроизведенными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права пользования непроизведенными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права пользования непроизведенными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Права пользования нематериальными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Права пользования научными исследованиями (научно-исследовательскими разработками)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стоимости прав пользования научными исследованиями (научно-исследовательскими разработками)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прав пользования научными исследованиями (научно-исследовательскими разработками)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Права пользования опытно-конструкторскими и технологическими разработками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стоимости прав пользования опытно-конструкторскими и технологическими разработками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Права пользования программным </w:t>
            </w:r>
            <w:r w:rsidRPr="00FB6D47">
              <w:rPr>
                <w:rFonts w:ascii="Times New Roman" w:hAnsi="Times New Roman" w:cs="Times New Roman"/>
              </w:rPr>
              <w:lastRenderedPageBreak/>
              <w:t>обеспечением и базами данных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Увеличение стоимости прав пользования программным обеспечением и базами данных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прав пользования программным обеспечением и базами данных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Права пользования иными объектами интеллектуальной собственности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стоимости прав пользования иными объектами интеллектуальной собственности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прав пользования иными объектами интеллектуальной собственности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нефинансовых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инвестиционной недвижимости - недвижимого имущества учреждения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гКДБ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нежилых помещений </w:t>
            </w:r>
            <w:r w:rsidRPr="00FB6D47">
              <w:rPr>
                <w:rFonts w:ascii="Times New Roman" w:hAnsi="Times New Roman" w:cs="Times New Roman"/>
              </w:rPr>
              <w:lastRenderedPageBreak/>
              <w:t>(зданий и сооружений) - иного движимого имущества учреждения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инвестиционной недвижимости - иного движимого имущества учреждения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научных исследований (научно-исследовательских разработок) - иного движимого имущества учреждения за счет обесценения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опытно-конструкторских и технологических разработок - иного движимого имущества </w:t>
            </w:r>
            <w:r w:rsidRPr="00FB6D47">
              <w:rPr>
                <w:rFonts w:ascii="Times New Roman" w:hAnsi="Times New Roman" w:cs="Times New Roman"/>
              </w:rPr>
              <w:lastRenderedPageBreak/>
              <w:t xml:space="preserve">учреждения за счет обесценения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Обесценение программного обеспечения и баз данных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программного обеспечения и баз данных - иного движимого имущества учреждения за счет обесценения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иных объектов интеллектуальной собственности - иного движимого имущества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иных объектов интеллектуальной собственности - иного движимого имущества учреждения за счет обесценения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прав пользования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гКДБ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прав пользования жилыми помещениями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жилыми помещениями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прав пользования нежилыми помещениями (зданий и сооружений)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нежилыми помещениями (зданий и сооружений)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прав пользования машинами и оборудованием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машинами и оборудованием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прав пользования транспортными средствами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транспортными средствами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прав пользования инвентарем производственным и хозяйственным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инвентарем производственным и хозяйственным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прав пользования биологическими ресурсами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биологическими ресурсами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Обесценение прав пользования прочими основными средствами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прав пользования прочими основными средствами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прав пользования нематериальными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гКДБ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прав пользования научными исследованиями (научно-исследовательскими разработками)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прав пользования научными исследованиями (научно-исследовательскими разработками) за счет обесценения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прав пользования опытно-конструкторскими и технологическими разработками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прав пользования опытно-конструкторскими и технологическими разработками за счет обесценения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прав пользования программным обеспечением и базами данных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прав пользования программным обеспечением и базами данных за счет обесценения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прав пользования иными объектами интеллектуальной собственности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прав пользования иными объектами интеллектуальной собственности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непроизведенных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земли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земли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ресурсов недр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ресурсов недр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Обесценение прочих непроизведенных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прочих непроизведенных активов за счет обесценения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КРБ*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9918" w:type="dxa"/>
            <w:gridSpan w:val="11"/>
            <w:vAlign w:val="center"/>
          </w:tcPr>
          <w:p w:rsidR="00633FAE" w:rsidRPr="00FB6D47" w:rsidRDefault="00633FAE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РАЗДЕЛ 2. ФИНАНСОВЫЕ АКТИВЫ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Денежные средства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Денежные средства на лицевых счетах учреждения в органе казначейства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Денежные средства учреждения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Поступления денежных средств учреждения на счета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Выбытия денежных средств учреждения со счетов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Поступления денежных средств и их эквивалентов учреждения на депозитные счета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Выбытия денежных средств и их эквивалентов учреждения с депозитных счетов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Денежные средства учреждения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Поступление денежных средств учреждения в кредитной организации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Выбытия денежных средств учреждения в кредитной организации в пути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Денежные средства учреждения в иностранной валюте и драгоценных металлах на счетах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Поступления денежных средств учреждения в иностранной валюте и драгоценных металлах на счет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Выбытия денежных средств учреждения в иностранной валюте и драгоценных металлах со счета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Денежные средства в кассе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Касса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Поступления средств в кассу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Выбытия средств из кассы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Денежные документы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Поступления денежных документов в кассу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Выбытия денежных документов из кассы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Денежные средства учреждения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Поступления денежных средств учреждения на счета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Выбытия денежных средств учреждения со счетов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Денежные средства учреждения в иностранной валюте и драгоценных металлах на счетах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Поступления денежных средств учреждения в иностранной валюте и драгоценных металлах на счет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Выбытия денежных средств учреждения в иностранной валюте и драгоценных металлах со счета в кредитной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Финансовые вложения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Ценные бумаги, кроме акций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Облигации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облигаций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облигаций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Векселя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векселей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векселей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Иные ценные бумаги, кроме акций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иных ценных бумаг, кроме акций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иных ценных бумаг, кроме акций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Акции и иные формы участия в капитале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акций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Уменьшение стоимости акций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Участие в государственных (муниципальных) предприятиях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участия в государственных (муниципальных) предприятиях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участия в государственных (муниципальных) предприятиях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Участие в государственных (муниципальных) учреждениях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участия в государственных (муниципальных) учреждениях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участия в государственных (муниципальных) учреждениях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Иные формы участия в капитале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стоимости иных форм участия в капитале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стоимости иных форм участия в капитале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Иные финансовые активы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Доли в международных организациях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стоимости долей в международных организациях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долей в международных организациях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Прочие финансовые активы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стоимости иных 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стоимости прочих 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плательщиками налогов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налогам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налогам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с плательщиками государственных пошлин, сборов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государственным пошлинам, сборам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государственным пошлинам, сборам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плательщиками таможенных платежей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таможенным пошлинам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таможенным пошлинам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собственности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операционной аренды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операционной аренды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операционной аренды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финансовой аренды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финансовой аренды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финансовой аренды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платежей при пользовании природными ресурсами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платежей при пользовании природными ресурсами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процентов по депозитам, остаткам денежных средств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процентов по депозитам, остаткам денежных средств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процентов по иным финансовым инструментам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Уменьшение дебиторской задолженности по доходам от процентов по иным финансовым инструментам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дивидендов от объектов инвестирования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объектов инвестирования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объектов инвестирования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иным доходам от собственности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иным доходам от собственности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иным доходам от собственности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концессионной платы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концессионной платы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концессионной платы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оказания платных услуг (работ)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оказания платных услуг (работ)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оказания платных услуг (работ)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Увеличение дебиторской задолженности по доходам от платы за предоставление информации из государственных источников (реестров)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платы за предоставление информации из государственных источников (реестров)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условным арендным платежам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условным арендным платежам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условным арендным платежам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по выполненным этапам работ по договору строительного подряда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по выполненным этапам работ по договору строительного подряда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по выполненным этапам работ по договору строительного подряда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суммам штрафов, пеней, неустоек, возмещений ущерба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суммам штрафных санкций за нарушение законодательства о закупках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суммам штрафных санкций за нарушение законодательства о закупках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возмещения ущерба имуществу </w:t>
            </w:r>
            <w:r w:rsidRPr="00FB6D47">
              <w:rPr>
                <w:rFonts w:ascii="Times New Roman" w:hAnsi="Times New Roman" w:cs="Times New Roman"/>
              </w:rPr>
              <w:lastRenderedPageBreak/>
              <w:t xml:space="preserve">(за исключением страховых возмещений)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Уменьшение дебиторской задолженности по доходам от возмещения ущерба имуществу (за исключением страховых возмещений)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прочим доходам от сумм принудительного изъятия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прочим доходам от сумм принудительного изъятия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прочим доходам от сумм принудительного изъятия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поступлениям текущего характера </w:t>
            </w:r>
            <w:r w:rsidRPr="00FB6D47">
              <w:rPr>
                <w:rFonts w:ascii="Times New Roman" w:hAnsi="Times New Roman" w:cs="Times New Roman"/>
              </w:rPr>
              <w:lastRenderedPageBreak/>
              <w:t>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поступлениям капитального характера от наднациональных организаций и </w:t>
            </w:r>
            <w:r w:rsidRPr="00FB6D47">
              <w:rPr>
                <w:rFonts w:ascii="Times New Roman" w:hAnsi="Times New Roman" w:cs="Times New Roman"/>
              </w:rPr>
              <w:lastRenderedPageBreak/>
              <w:t>правительств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Увеличение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операций с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операций с основными средствами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КИФ, 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операций с основными средствами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КИФ, 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операций с основными средствами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КИФ, 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операций с нематериальными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операций с нематериальными активами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Уменьшение дебиторской задолженности по доходам от операций с нематериальными активами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операций с непроизведенными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операций с непроизведенными активами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операций с непроизведенными активами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операций с материальными запасами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операций с материальными запасами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операций с материальными запасами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операций с финансовыми активами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операций с финансовыми активами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операций с финансовыми активами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прочим доходам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невыясненным поступлениям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иным доходам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иным доходам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иным доходам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выданным авансам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заработной плате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заработной плате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Уменьшение дебиторской задолженности по заработной плате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начислениям на выплаты по оплате труда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работам, услугам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услугам связи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по услугам связи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по услугам связи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транспортным услугам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по транспортным услугам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по транспортным услугам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коммунальным услугам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по коммунальным услугам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по коммунальным услугам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авансам по арендной плате за </w:t>
            </w:r>
            <w:r w:rsidRPr="00FB6D47">
              <w:rPr>
                <w:rFonts w:ascii="Times New Roman" w:hAnsi="Times New Roman" w:cs="Times New Roman"/>
              </w:rPr>
              <w:lastRenderedPageBreak/>
              <w:t>пользование имуществом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Увеличение дебиторской задолженности по авансам по арендной плате за пользование имуществом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по арендной плате за пользование имуществом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работам, услугам по содержанию имущества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по работам, услугам по содержанию имущества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по работам, услугам по содержанию имущества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прочим работам, услугам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по прочим работам, услугам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по прочим работам, услугам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страхованию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по услугам, работам для целей капитальных вложений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по услугам, работам для целей капитальных вложений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по арендной плате за пользование земельными участками и другими обособленными природными объектами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по арендной плате за пользование земельными участками и другими обособленными природными объектами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по авансам по поступлению нефинансовых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приобретению основных средств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по приобретению основных средств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по приобретению основных средств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приобретению нематериальных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по приобретению нематериальных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по приобретению нематериальных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приобретению непроизведенных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по приобретению непроизведенных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по приобретению непроизведенных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приобретению материальных запасов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по приобретению материальных запасов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по приобретению материальных запасов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приобретению биологических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по приобретению биологических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по приобретению биологических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D44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авансовым безвозмездным </w:t>
            </w:r>
            <w:r w:rsidRPr="00FB6D47">
              <w:rPr>
                <w:rFonts w:ascii="Times New Roman" w:hAnsi="Times New Roman" w:cs="Times New Roman"/>
              </w:rPr>
              <w:lastRenderedPageBreak/>
              <w:t>перечислениям текущего характера государственным (муниципальным) учреждениям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Увеличение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blPrEx>
          <w:tblBorders>
            <w:right w:val="nil"/>
          </w:tblBorders>
        </w:tblPrEx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бюджетам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перечислениям текущего характера другим бюджетам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перечислениям текущего характера другим бюджетам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перечислениям текущего характера другим бюджетам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перечислениям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перечислениям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перечислениям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перечислениям капитального характера другим бюджетам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перечислениям капитального характера другим бюджетам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перечислениям капитального характера другим бюджетам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авансовым перечислениям капитального характера наднациональным организациям и правительствам иностранных </w:t>
            </w:r>
            <w:r w:rsidRPr="00FB6D47">
              <w:rPr>
                <w:rFonts w:ascii="Times New Roman" w:hAnsi="Times New Roman" w:cs="Times New Roman"/>
              </w:rPr>
              <w:lastRenderedPageBreak/>
              <w:t>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Увеличение дебиторской задолженности по авансовым перечислениям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перечислениям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A30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перечислениям капитального характера международным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перечислениям капитального характера международным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перечислениям капитального характера международным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476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социальному обеспечению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</w:t>
            </w:r>
            <w:r w:rsidRPr="00FB6D47">
              <w:rPr>
                <w:rFonts w:ascii="Times New Roman" w:hAnsi="Times New Roman" w:cs="Times New Roman"/>
              </w:rPr>
              <w:lastRenderedPageBreak/>
              <w:t>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на приобретение ценных бумаг, кроме акций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на приобретение ценных бумаг, кроме акций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на приобретение ценных бумаг, кроме акции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</w:t>
            </w:r>
            <w:r w:rsidRPr="00FB6D47">
              <w:rPr>
                <w:rFonts w:ascii="Times New Roman" w:hAnsi="Times New Roman" w:cs="Times New Roman"/>
              </w:rPr>
              <w:lastRenderedPageBreak/>
              <w:t xml:space="preserve">авансам на приобретение акций и по иным формам участия в капитале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Уменьшение дебиторской задолженности по авансам на приобретение акций и по иным формам участия в капитале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на приобретение иных финансовых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на приобретение иных 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на приобретение иных 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Уменьшение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прочим расходам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иным выплатам текущего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</w:t>
            </w:r>
            <w:r w:rsidRPr="00FB6D47">
              <w:rPr>
                <w:rFonts w:ascii="Times New Roman" w:hAnsi="Times New Roman" w:cs="Times New Roman"/>
              </w:rPr>
              <w:lastRenderedPageBreak/>
              <w:t>авансам по иным выплатам текущего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Уменьшение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по оплате иных выплат текущего характера организациям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по оплате иных выплат текущего характера организациям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оплате иных выплат капитального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авансам по оплате иных выплат капитального характера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по оплате иных выплат капитального характера организациям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по оплате иных выплат капитального характера организациям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кредитам, займам (ссудам)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предоставленным кредитам, займам (ссудам)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бюджетами бюджетной системы Российской Федерации по предоставленным бюджетным кредитам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задолженности бюджетов бюджетной системы Российской Федерации по предоставленным бюджетным кредитам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задолженности бюджетов бюджетной системы Российской Федерации по предоставленным бюджетным кредитам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иными дебиторами по бюджетным кредитам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задолженности иных дебиторов по бюджетным кредитам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Уменьшение задолженности иных дебиторов по бюджетным кредитам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предоставленным займам, ссудам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задолженности дебиторов по займам, ссудам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задолженности дебиторов по займам, ссудам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в рамках целевых иностранных кредитов (заимствований)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бюджетами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задолженности бюджетов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задолженности бюджетов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иными дебиторами по бюджетным кредитам в рамках целевых иностранных кредитов (заимствований)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задолженности иных дебиторов по бюджетным кредитам в рамках целевых иностранных кредитов (заимствований)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задолженности иных дебиторов по бюджетным кредитам в рамках целевых иностранных кредитов (заимствований)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бюджетным кредитам другим бюджетам бюджетной системы Российской Федерации по государственным (муниципальным) гарантиям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задолженности бюджетов бюджетной системы Российской Федерации по государственным (муниципальным) гарантиям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задолженности бюджетов бюджетной системы Российской Федерации по государственным (муниципальным) гарантиям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иными дебиторами по бюджетным кредитам по государственным (муниципальным) гарантиям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Увеличение задолженности иных дебиторов по бюджетным кредитам по государственным (муниципальным) гарантиям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задолженности иных дебиторов по бюджетным кредитам по государственным (муниципальным) гарантиям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прочим долговым требованиям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иным долговым требованиям (займам (ссудам)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задолженности дебиторов по иным долговым требованиям (займам (ссудам)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задолженности дебиторов по иным долговым требованиям (займам (ссудам)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заработной плате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работ,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услуг связи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транспортных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коммунальных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с подотчетными лицами по оплате прочих работ,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страхования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прочих страхования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прочих услуг, работ для целей капитальных вложений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с подотчетными лицами по приобретению нематериальных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безвозмездным перечислениям бюджетам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перечислениям международным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перечислениям международным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перечислениям международным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с подотчетными лицами по социальному обеспечению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пособий, по социальной помощи населению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пособий, по социальной помощи населению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пособий, по социальной помощи населению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D47">
              <w:rPr>
                <w:rFonts w:ascii="Times New Roman" w:hAnsi="Times New Roman" w:cs="Times New Roman"/>
              </w:rPr>
              <w:t>в</w:t>
            </w:r>
            <w:proofErr w:type="gramEnd"/>
            <w:r w:rsidRPr="00FB6D47">
              <w:rPr>
                <w:rFonts w:ascii="Times New Roman" w:hAnsi="Times New Roman" w:cs="Times New Roman"/>
              </w:rPr>
              <w:t xml:space="preserve">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D47">
              <w:rPr>
                <w:rFonts w:ascii="Times New Roman" w:hAnsi="Times New Roman" w:cs="Times New Roman"/>
              </w:rPr>
              <w:t>в</w:t>
            </w:r>
            <w:proofErr w:type="gramEnd"/>
            <w:r w:rsidRPr="00FB6D47">
              <w:rPr>
                <w:rFonts w:ascii="Times New Roman" w:hAnsi="Times New Roman" w:cs="Times New Roman"/>
              </w:rPr>
              <w:t xml:space="preserve">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подотчетных лиц по оплате пенсий, пособий, выплачиваемых работодателями, нанимателями бывшим работникам в </w:t>
            </w:r>
            <w:r w:rsidRPr="00FB6D47">
              <w:rPr>
                <w:rFonts w:ascii="Times New Roman" w:hAnsi="Times New Roman" w:cs="Times New Roman"/>
              </w:rPr>
              <w:lastRenderedPageBreak/>
              <w:t>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прочим расходам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пошлин и сборов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с подотчетными лицами по оплате других экономических санкций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ущербу и иным доходам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компенсации затрат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по доходам от компенсации затрат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компенсации затрат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компенсации затрат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бюджета от возврата дебиторской задолженности прошлых лет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бюджета от возврата дебиторской задолженности прошлых лет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A30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бюджета от возмещений государственным внебюджетным фондом расходов страхователя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доходам бюджета от возмещений государственным внебюджетным фондом расходов страхователя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доходам бюджета от возмещений государственным внебюджетным фондом расходов страхователя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штрафам, пеням, неустойкам, возмещениям ущерба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штрафных санкций за нарушение условий контрактов (договоров)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штрафных санкций за нарушение условий контрактов (договоров)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страховых возмещений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возмещения ущербу имущества </w:t>
            </w:r>
            <w:r w:rsidRPr="00FB6D47">
              <w:rPr>
                <w:rFonts w:ascii="Times New Roman" w:hAnsi="Times New Roman" w:cs="Times New Roman"/>
              </w:rPr>
              <w:lastRenderedPageBreak/>
              <w:t xml:space="preserve">(за исключением страховых возмещений)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Уменьшение дебиторской задолженности по доходам от возмещения ущербу имущества (за исключением страховых возмещений)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доходам от прочих сумм принудительного изъятия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прочих сумм принудительного изъятия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прочих сумм принудительного изъятия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ущербу нефинансовым активам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ущербу основным средствам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ущербу основным средствам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ущербу основным средствам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ущербу нематериальным активам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ущербу нематериальным активам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ущербу нематериальным активам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ущербу непроизведенным активам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ущербу непроизведенным активам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ущербу непроизведенным активам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ущербу материальным запасам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ущербу материальных запасов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ущербу материальных запасов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иным доходам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недостачам денежных средств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недостачам денежных средств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недостачам денежных средств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недостачам иных финансовых </w:t>
            </w:r>
            <w:r w:rsidRPr="00FB6D47">
              <w:rPr>
                <w:rFonts w:ascii="Times New Roman" w:hAnsi="Times New Roman" w:cs="Times New Roman"/>
              </w:rPr>
              <w:lastRenderedPageBreak/>
              <w:t>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Увеличение дебиторской задолженности по недостачам иных 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недостачам иных 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иным доходам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по расчетам по иным доходам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по расчетам по иным доходам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Прочие расчеты с дебиторами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с финансовым органом по поступлениям в бюджет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с финансовым органом по поступившим в бюджет доходам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с финансовым органом по поступлениям в бюджет от выбытия нефинансовых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с финансовым органом по поступлениям в бюджет от выбытия 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с финансовым органом по поступлениям в бюджет от заимствований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финансовым органом по наличным денежным средствам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распределенным поступлениям к зачислению в бюджет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поступившим доходам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поступлениям от выбытия нефинансовых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поступлениям от выбытия 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поступлениям от заимствований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с прочими дебиторами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дебиторской задолженности прочих дебиторов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дебиторской задолженности прочих дебиторов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финансовые активы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ценные бумаги, кроме акций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облигации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облигации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облигации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векселя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векселя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векселя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иные ценные бумаги, кроме акций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иные ценные бумаги, кроме акций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иные ценные бумаги, кроме акций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акции и иные формы участия в капитале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акции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акции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акции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государственные (муниципальные) предприятия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государственные (муниципальные) предприятия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государственные (муниципальные) предприятия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государственные (муниципальные)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государственные (муниципальные)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государственные (муниципальные) учреждения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Вложения в иные формы участия в капитале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вложений в иные формы участия в капитале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вложений в иные формы участия в капитале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иные финансовые активы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международные организации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вложений в международные организации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вложений в доли в международные организации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Вложения в прочие финансовые активы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вложений в прочие финансовые активы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вложений в прочие финансовые активы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9918" w:type="dxa"/>
            <w:gridSpan w:val="11"/>
            <w:vAlign w:val="center"/>
          </w:tcPr>
          <w:p w:rsidR="00633FAE" w:rsidRPr="00FB6D47" w:rsidRDefault="00633FAE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РАЗДЕЛ 3. ОБЯЗАТЕЛЬСТВА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кредиторами по долговым обязательствам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долговым обязательствам в рублях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задолженности перед кредиторами по государственным (муниципальным) ценным бумагам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задолженности перед кредиторами по государственным (муниципальным) ценным бумагам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иными кредиторами по государственному (муниципальному) долгу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задолженности перед иными кредиторами по государственному </w:t>
            </w:r>
            <w:r w:rsidRPr="00FB6D47">
              <w:rPr>
                <w:rFonts w:ascii="Times New Roman" w:hAnsi="Times New Roman" w:cs="Times New Roman"/>
              </w:rPr>
              <w:lastRenderedPageBreak/>
              <w:t>(муниципальному) долгу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Уменьшение задолженности перед иными кредиторами по государственному (муниципальному) долгу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задолженности перед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задолженности перед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государственным (муниципальным) гарантиям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иными кредиторами по государственному (муниципальному) долгу по государственным (муниципальным) гарантиям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Увеличение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долговым обязательствам в иностранной валюте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кредиторами по государственным (муниципальным) ценным бумагам по долговым обязательствам в иностранной валюте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задолженности перед кредиторами по государственным (муниципальным) ценным бумагам в иностранной валюте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задолженности перед кредиторами по государственным (муниципальным) ценным бумагам в иностранной валюте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иными кредиторами по государственному (муниципальному) долгу в иностранной валюте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принятым обязательствам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оплате труда, начислениям на выплаты по оплате труда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заработной плате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заработной плате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заработной плате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</w:t>
            </w:r>
            <w:r w:rsidRPr="00FB6D47">
              <w:rPr>
                <w:rFonts w:ascii="Times New Roman" w:hAnsi="Times New Roman" w:cs="Times New Roman"/>
              </w:rPr>
              <w:lastRenderedPageBreak/>
              <w:t>прочим несоциальным выплатам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по начислениям на выплаты по оплате труда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работам, услугам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услугам связи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услугам связи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услугам связи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транспортным услугам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транспортным услугам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транспортным услугам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коммунальным услугам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коммунальным услугам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коммунальным услугам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арендной плате за пользование имуществом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арендной плате за пользование имуществом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арендной плате за пользование имуществом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работам, услугам по содержанию имущества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</w:t>
            </w:r>
            <w:r w:rsidRPr="00FB6D47">
              <w:rPr>
                <w:rFonts w:ascii="Times New Roman" w:hAnsi="Times New Roman" w:cs="Times New Roman"/>
              </w:rPr>
              <w:lastRenderedPageBreak/>
              <w:t xml:space="preserve">работам, услугам по содержанию имущества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Уменьшение кредиторской задолженности по работам, услугам по содержанию имущества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прочим работам, услугам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прочим работам, услугам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прочим работам, услугам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страхованию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страхованию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страхованию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услугам, работам для целей капитальных вложений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услугам, работам для целей капитальных вложений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услугам, работам для целей капитальных вложений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арендной плате за пользование земельными участками и другими обособленными природными объектами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арендной плате за пользование земельными участками и другими обособленными природными объектами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поступлению нефинансовых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приобретению основных средств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приобретению основных средств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приобретению основных средств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приобретению нематериальных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</w:t>
            </w:r>
            <w:r w:rsidRPr="00FB6D47">
              <w:rPr>
                <w:rFonts w:ascii="Times New Roman" w:hAnsi="Times New Roman" w:cs="Times New Roman"/>
              </w:rPr>
              <w:lastRenderedPageBreak/>
              <w:t xml:space="preserve">приобретению нематериальных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Уменьшение кредиторской задолженности по приобретению нематериальных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приобретению непроизведенных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приобретению непроизведенных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приобретению непроизведенных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приобретению материальных запасов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приобретению материальных запасов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приобретению материальных запасов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безвозмездным перечислениям текущего характера организациям, финансовым организациям государственного сектора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</w:t>
            </w:r>
            <w:r w:rsidRPr="00FB6D47">
              <w:rPr>
                <w:rFonts w:ascii="Times New Roman" w:hAnsi="Times New Roman" w:cs="Times New Roman"/>
              </w:rPr>
              <w:lastRenderedPageBreak/>
              <w:t>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безвозмездным перечислениям текущего </w:t>
            </w:r>
            <w:r w:rsidRPr="00FB6D47">
              <w:rPr>
                <w:rFonts w:ascii="Times New Roman" w:hAnsi="Times New Roman" w:cs="Times New Roman"/>
              </w:rPr>
              <w:lastRenderedPageBreak/>
              <w:t>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бюджетам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перечислениям текущего характера другим бюджетам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перечислениям текущего характера другим бюджетам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перечислениям текущего характера другим бюджетам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перечислениям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перечислениям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перечислениям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перечислениям текущего характера международным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перечислениям текущего характера международным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перечислениям текущего характера международным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по перечислениям капитального характера другим бюджетам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перечислениям капитального характера другим бюджетам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перечислениям капитального характера другим бюджетам бюджетной системы Российской Федерации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перечислениям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перечислениям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перечислениям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перечислениям капитального характера международным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перечислениям капитального характера международным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 w:rsidP="00C91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перечислениям капитального характера международным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 w:rsidP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социальному обеспечению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приобретению ценных бумаг, кроме акций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приобретению ценных бумаг, кроме акций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</w:t>
            </w:r>
            <w:r w:rsidRPr="00FB6D47">
              <w:rPr>
                <w:rFonts w:ascii="Times New Roman" w:hAnsi="Times New Roman" w:cs="Times New Roman"/>
              </w:rPr>
              <w:lastRenderedPageBreak/>
              <w:t xml:space="preserve">приобретению ценных бумаг, кроме акций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по приобретению акций и по иным формам участия в капитале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приобретению акций и по иным формам участия в капитале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приобретению акций и по иным формам участия в капитале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приобретению иных финансовых активов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приобретению иных 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приобретению иных 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безвозмездным перечислениям капитального </w:t>
            </w:r>
            <w:r w:rsidRPr="00FB6D47">
              <w:rPr>
                <w:rFonts w:ascii="Times New Roman" w:hAnsi="Times New Roman" w:cs="Times New Roman"/>
              </w:rPr>
              <w:lastRenderedPageBreak/>
              <w:t>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Уменьшение кредиторской задолженности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прочим расходам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штрафам за нарушение условий контрактов (договоров)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Увеличение кредиторской задолженности по штрафам за нарушение условий контрактов (договоров)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штрафам за нарушение условий контрактов (договоров)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другим экономическим санкциям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другим экономическим санкциям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другим экономическим санкциям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иным выплатам текущего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иным выплатам текущего характера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иным выплатам текущего характера организациям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иным выплатам текущего характера организациям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иным выплатам капитального характера организациям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расчетам по иным выплатам капитального характера организациям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расчетам по иным выплатам капитального характера организациям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платежам в бюджеты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налогу на доходы физических лиц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Увеличение кредиторской задолженности по налогу на доходы физических лиц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прочим платежам в бюджет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налогу на имущество организаций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земельному налогу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земельному налогу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земельному налогу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единому налоговому платежу</w:t>
            </w:r>
          </w:p>
        </w:tc>
        <w:tc>
          <w:tcPr>
            <w:tcW w:w="79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единому налоговому платежу</w:t>
            </w:r>
          </w:p>
        </w:tc>
        <w:tc>
          <w:tcPr>
            <w:tcW w:w="79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Уменьшение кредиторской задолженности по единому налоговому платежу</w:t>
            </w:r>
          </w:p>
        </w:tc>
        <w:tc>
          <w:tcPr>
            <w:tcW w:w="79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единому страховому тарифу</w:t>
            </w:r>
          </w:p>
        </w:tc>
        <w:tc>
          <w:tcPr>
            <w:tcW w:w="79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единому страховому тарифу</w:t>
            </w:r>
          </w:p>
        </w:tc>
        <w:tc>
          <w:tcPr>
            <w:tcW w:w="79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единому страховому тарифу</w:t>
            </w:r>
          </w:p>
        </w:tc>
        <w:tc>
          <w:tcPr>
            <w:tcW w:w="79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</w:tcPr>
          <w:p w:rsidR="00633FAE" w:rsidRPr="00FB6D47" w:rsidRDefault="00633FAE" w:rsidP="001B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Прочие расчеты с кредиторами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средствам, полученным во временное распоряжение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кредиторской задолженности по средствам, полученным во временное распоряжение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кредиторской задолженности по средствам, полученным во временное распоряжение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депонентами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по удержаниям из выплат по оплате труда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Внутриведомственные расчеты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КИФ, КРБ, 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Внутриведомственные расчеты по доходам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Внутриведомственные расчеты по расходам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Внутриведомственные расчеты по приобретению нефинансовых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Внутриведомственные расчеты по доходам от выбытий нефинансовых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Внутриведомственные расчеты по поступлению 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Внутриведомственные расчеты по выбытию 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Внутриведомственные расчеты по </w:t>
            </w:r>
            <w:r w:rsidRPr="00FB6D47">
              <w:rPr>
                <w:rFonts w:ascii="Times New Roman" w:hAnsi="Times New Roman" w:cs="Times New Roman"/>
              </w:rPr>
              <w:lastRenderedPageBreak/>
              <w:t xml:space="preserve">увеличению обязательств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Внутриведомственные расчеты по уменьшению обязательств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платежам из бюджета с финансовым органом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платежам из бюджета с финансовым органом по расходам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платежам из бюджета с финансовым органом по приобретению нефинансовых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платежам из бюджета с финансовым органом по размещению средств бюджета на депозиты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платежам из бюджета с финансовым органом по увеличению стоимости ценных бумаг, кроме акций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платежам из бюджета с финансовым органом по увеличению задолженности по предоставленным заимствованиям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платежам из бюджета с финансовым органом по увеличению стоимости иных 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платежам из бюджета с финансовым органом по выбытию финансовых активов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Расчеты по платежам из бюджета с финансовым органом по уменьшению обязательств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Расчеты с прочими кредиторами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  <w:r w:rsidRPr="00FB6D47">
              <w:rPr>
                <w:rFonts w:ascii="Times New Roman" w:hAnsi="Times New Roman" w:cs="Times New Roman"/>
              </w:rPr>
              <w:t>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Увеличение расчетов с прочими кредиторами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Уменьшение расчетов с прочими кредиторами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Иные расчеты года, предшествующего отчетному, выявленных по контрольным мероприятиям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Иные расчеты прошлых лет, выявленных по контрольным мероприятиям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Иные расчеты года, предшествующего отчетному, выявленных в отчетном году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  <w:r w:rsidRPr="00FB6D47">
              <w:rPr>
                <w:rFonts w:ascii="Times New Roman" w:hAnsi="Times New Roman" w:cs="Times New Roman"/>
              </w:rPr>
              <w:t>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иных расчетов года, предшествующего отчетному, выявленных в отчетном году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  <w:r w:rsidRPr="00FB6D47">
              <w:rPr>
                <w:rFonts w:ascii="Times New Roman" w:hAnsi="Times New Roman" w:cs="Times New Roman"/>
              </w:rPr>
              <w:t>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иных расчетов года, предшествующего отчетному, выявленные в отчетном году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  <w:r w:rsidRPr="00FB6D47">
              <w:rPr>
                <w:rFonts w:ascii="Times New Roman" w:hAnsi="Times New Roman" w:cs="Times New Roman"/>
              </w:rPr>
              <w:t>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Иные расчеты прошлых лет, выявленных в отчетном году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  <w:r w:rsidRPr="00FB6D47">
              <w:rPr>
                <w:rFonts w:ascii="Times New Roman" w:hAnsi="Times New Roman" w:cs="Times New Roman"/>
              </w:rPr>
              <w:t>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  <w:r w:rsidRPr="00FB6D47">
              <w:rPr>
                <w:rFonts w:ascii="Times New Roman" w:hAnsi="Times New Roman" w:cs="Times New Roman"/>
              </w:rPr>
              <w:t>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  <w:r w:rsidRPr="00FB6D47">
              <w:rPr>
                <w:rFonts w:ascii="Times New Roman" w:hAnsi="Times New Roman" w:cs="Times New Roman"/>
              </w:rPr>
              <w:t>, 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</w:tr>
      <w:tr w:rsidR="00633FAE" w:rsidRPr="00FB6D47" w:rsidTr="00633FAE">
        <w:tc>
          <w:tcPr>
            <w:tcW w:w="9918" w:type="dxa"/>
            <w:gridSpan w:val="11"/>
            <w:vAlign w:val="center"/>
          </w:tcPr>
          <w:p w:rsidR="00633FAE" w:rsidRPr="00FB6D47" w:rsidRDefault="00633FAE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РАЗДЕЛ 4. ФИНАНСОВЫЙ РЕЗУЛЬТАТ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Финансовый результат экономического субъекта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Доходы текущего финансового года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Доходы финансового года, предшествующего отчетному, выявленные по контрольным мероприятиям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Доходы прошлых финансовых лет, выявленные по контрольным мероприятиям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Доходы финансового года, предшествующего отчетному, выявленные в отчетном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Доходы прошлых финансовых лет, выявленные в отчетном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Расходы текущего финансового года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Расходы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Расходы прошлых финансовых лет, выявленные по контрольным мероприятиям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Расходы финансового года, предшествующего отчетному, выявленные в отчетном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Расходы прошлых финансовых лет, выявленные в отчетном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Финансовый результат прошлых отчетных периодов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Доходы будущих периодов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Доходы будущих периодов к признанию в текущем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Доходы будущих периодов к признанию в иные очередные года (за пределами планового периода)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Расходы будущих периодов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Резервы предстоящих расходов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9918" w:type="dxa"/>
            <w:gridSpan w:val="11"/>
            <w:vAlign w:val="center"/>
          </w:tcPr>
          <w:p w:rsidR="00633FAE" w:rsidRPr="00FB6D47" w:rsidRDefault="00633FAE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bookmarkStart w:id="2" w:name="P16550"/>
            <w:bookmarkEnd w:id="2"/>
            <w:r w:rsidRPr="00FB6D47">
              <w:rPr>
                <w:rFonts w:ascii="Times New Roman" w:hAnsi="Times New Roman" w:cs="Times New Roman"/>
              </w:rPr>
              <w:t>РАЗДЕЛ 5. САНКЦИОНИРОВАНИЕ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Лимиты бюджетных обязательств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Лимиты бюджетных обязательств по текущему финансовому году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Доведенные лимиты бюджетных обязательств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Лимиты бюджетных обязательств к распределению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Лимиты бюджетных обязательств получателей бюджетных средств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Переданные лимиты бюджетных обязательств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Полученные лимиты бюджетных обязательств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Лимиты бюджетных обязательств в пути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Утвержденные лимиты бюджетных обязательств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Лимиты бюджетных обязательств первого года, следующего за текущим (очередного финансового года)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Лимиты бюджетных обязательств второго года, следующего за текущим (первого года, следующего за очередным)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Лимиты бюджетных обязательств второго года, следующего за очередным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Лимиты бюджетных обязательств на иные очередные годы (за пределами планового периода)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Принятые обязательства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Принятые обязательства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Принятые денежные обязательства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Принимаемые обязательства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Отложенные обязательства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Принятые обязательства на первый год, следующий за текущим (на очередной финансовый год)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Принятые обязательства на второй год, следующий за текущим (на первый год, следующий за очередным)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Принятые обязательства на второй год, следующий за очередным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Принятые обязательства на иные очередные годы (за пределами планового периода)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Принятые бюджетные обязательства на иные очередные года (за пределами планового периода)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Отложенные обязательства на иные очередные года (за пределами планового периода) по расходам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Бюджетные ассигнования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Доведенные бюджетные ассигнования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Бюджетные ассигнования к распределению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Бюджетные ассигнования получателей бюджетных средств и администраторов выплат по источникам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Переданные бюджетные ассигнования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Полученные бюджетные ассигнования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 xml:space="preserve">Бюджетные ассигнования в пути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Бюджетные ассигнования первого года, следующего за текущим (очередного финансового года)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Бюджетные ассигнования второго года, следующего за текущим (первого года, следующего за очередным)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Бюджетные ассигнования второго года, следующего за очередным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Бюджетные ассигнования на иной очередной год (за пределами планового периода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КРБ, КИФ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Сметные (плановые, прогнозные) назначения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КДБ,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Сметные (плановые, прогнозные) назначения первого года, следующего за текущим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КДБ,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Сметные (плановые, прогнозные) назначения второго года, следующего за текущим (первого года, следующего за очередным)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КДБ,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Сметные (плановые, прогнозные) назначения второго года, следующего за очередным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КДБ,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Сметные (плановые, прогнозные) назначения на иной очередной год (за пределами планового периода)</w:t>
            </w:r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КДБ,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Утвержденный объем финансового обеспечения по текущему финансовому году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КДБ,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Утвержденный объем финансового обеспечения, на первый года, следующий за текущим (очередной финансовый год)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КДБ,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Утвержденный объем финансового обеспечения, второго года, следующего за текущим (первого года, следующего за очередным)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КДБ,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Утвержденный объем финансового обеспечения на второй год, следующий за очередным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КДБ,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  <w:tr w:rsidR="00633FAE" w:rsidRPr="00FB6D47" w:rsidTr="00633FAE">
        <w:tc>
          <w:tcPr>
            <w:tcW w:w="4531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Утвержденный объем финансового обеспечения на иные очередные года (за пределами планового периода) </w:t>
            </w:r>
            <w:hyperlink w:anchor="P17295">
              <w:r w:rsidRPr="00FB6D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79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КДБ, </w:t>
            </w:r>
            <w:proofErr w:type="spellStart"/>
            <w:r w:rsidRPr="00FB6D47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vAlign w:val="center"/>
          </w:tcPr>
          <w:p w:rsidR="00633FAE" w:rsidRPr="00FB6D47" w:rsidRDefault="00633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</w:t>
            </w:r>
          </w:p>
        </w:tc>
      </w:tr>
    </w:tbl>
    <w:p w:rsidR="00333BD8" w:rsidRPr="00FB6D47" w:rsidRDefault="00333BD8">
      <w:pPr>
        <w:pStyle w:val="ConsPlusNormal"/>
        <w:rPr>
          <w:rFonts w:ascii="Times New Roman" w:hAnsi="Times New Roman" w:cs="Times New Roman"/>
        </w:rPr>
      </w:pPr>
    </w:p>
    <w:p w:rsidR="00DC162F" w:rsidRPr="00FB6D47" w:rsidRDefault="00DC16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B6D47">
        <w:rPr>
          <w:rFonts w:ascii="Times New Roman" w:hAnsi="Times New Roman" w:cs="Times New Roman"/>
        </w:rPr>
        <w:t>гКБК</w:t>
      </w:r>
      <w:proofErr w:type="spellEnd"/>
      <w:proofErr w:type="gramEnd"/>
      <w:r w:rsidRPr="00FB6D47">
        <w:rPr>
          <w:rFonts w:ascii="Times New Roman" w:hAnsi="Times New Roman" w:cs="Times New Roman"/>
        </w:rPr>
        <w:t xml:space="preserve"> - </w:t>
      </w:r>
      <w:proofErr w:type="spellStart"/>
      <w:r w:rsidRPr="00FB6D47">
        <w:rPr>
          <w:rFonts w:ascii="Times New Roman" w:hAnsi="Times New Roman" w:cs="Times New Roman"/>
        </w:rPr>
        <w:t>группировочный</w:t>
      </w:r>
      <w:proofErr w:type="spellEnd"/>
      <w:r w:rsidRPr="00FB6D47">
        <w:rPr>
          <w:rFonts w:ascii="Times New Roman" w:hAnsi="Times New Roman" w:cs="Times New Roman"/>
        </w:rPr>
        <w:t xml:space="preserve"> код бюджетной классификации Российской Федерации;</w:t>
      </w:r>
    </w:p>
    <w:p w:rsidR="00DC162F" w:rsidRPr="00FB6D47" w:rsidRDefault="00DC1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6D47">
        <w:rPr>
          <w:rFonts w:ascii="Times New Roman" w:hAnsi="Times New Roman" w:cs="Times New Roman"/>
        </w:rPr>
        <w:t>КДБ - код классификации доходов бюджетов;</w:t>
      </w:r>
    </w:p>
    <w:p w:rsidR="00DC162F" w:rsidRPr="00FB6D47" w:rsidRDefault="00DC1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6D47">
        <w:rPr>
          <w:rFonts w:ascii="Times New Roman" w:hAnsi="Times New Roman" w:cs="Times New Roman"/>
        </w:rPr>
        <w:t>КРБ - код классификации расходов бюджетов;</w:t>
      </w:r>
    </w:p>
    <w:p w:rsidR="00DC162F" w:rsidRPr="00FB6D47" w:rsidRDefault="00DC1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6D47">
        <w:rPr>
          <w:rFonts w:ascii="Times New Roman" w:hAnsi="Times New Roman" w:cs="Times New Roman"/>
        </w:rPr>
        <w:t>КИФ - код классификации источников финансирования дефицитов бюджетов.</w:t>
      </w:r>
    </w:p>
    <w:p w:rsidR="00DC162F" w:rsidRPr="00FB6D47" w:rsidRDefault="00DC1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6D47">
        <w:rPr>
          <w:rFonts w:ascii="Times New Roman" w:hAnsi="Times New Roman" w:cs="Times New Roman"/>
        </w:rPr>
        <w:lastRenderedPageBreak/>
        <w:t>Если иное не установлено единой методологией бюджетного учета, отражение в номере счета бюджетного учета аналитического кода по бюджетной классификации осуществляется в следующем порядке:</w:t>
      </w:r>
    </w:p>
    <w:p w:rsidR="00DC162F" w:rsidRPr="00FB6D47" w:rsidRDefault="00DC1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B6D47">
        <w:rPr>
          <w:rFonts w:ascii="Times New Roman" w:hAnsi="Times New Roman" w:cs="Times New Roman"/>
        </w:rPr>
        <w:t>гКБК</w:t>
      </w:r>
      <w:proofErr w:type="spellEnd"/>
      <w:proofErr w:type="gramEnd"/>
      <w:r w:rsidRPr="00FB6D47">
        <w:rPr>
          <w:rFonts w:ascii="Times New Roman" w:hAnsi="Times New Roman" w:cs="Times New Roman"/>
        </w:rPr>
        <w:t xml:space="preserve"> - в 1 - 17 разрядах номера счета указываются нули;</w:t>
      </w:r>
    </w:p>
    <w:p w:rsidR="00DC162F" w:rsidRPr="00FB6D47" w:rsidRDefault="00DC1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6D47">
        <w:rPr>
          <w:rFonts w:ascii="Times New Roman" w:hAnsi="Times New Roman" w:cs="Times New Roman"/>
        </w:rPr>
        <w:t>КРБ - в 1 - 17 разрядах номера счета указываются 4 - 20 разряды кода расходов бюджета: код раздела, подраздела, целевой статьи и вида расходов;</w:t>
      </w:r>
    </w:p>
    <w:p w:rsidR="00DC162F" w:rsidRPr="00FB6D47" w:rsidRDefault="00DC1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6D47">
        <w:rPr>
          <w:rFonts w:ascii="Times New Roman" w:hAnsi="Times New Roman" w:cs="Times New Roman"/>
        </w:rPr>
        <w:t>КРБ* - в 1 - 17 разрядах номера счета указываются нули, за исключением имущества, приобретаемого в рамках национальных проектов;</w:t>
      </w:r>
    </w:p>
    <w:p w:rsidR="00DC162F" w:rsidRPr="00FB6D47" w:rsidRDefault="00DC1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6D47">
        <w:rPr>
          <w:rFonts w:ascii="Times New Roman" w:hAnsi="Times New Roman" w:cs="Times New Roman"/>
        </w:rPr>
        <w:t>КДБ - в 1 - 17 разрядах номера счета указываются 4 - 20 разряды кода доходов бюджета: код вида, подвида доходов бюджета;</w:t>
      </w:r>
    </w:p>
    <w:p w:rsidR="00DC162F" w:rsidRPr="00FB6D47" w:rsidRDefault="00DC1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6D47">
        <w:rPr>
          <w:rFonts w:ascii="Times New Roman" w:hAnsi="Times New Roman" w:cs="Times New Roman"/>
        </w:rPr>
        <w:t>КИФ - в 1 - 17 разрядах номера счета указываются 4 - 20 разряды кода источников финансирования дефицита бюджета: код группы, подгруппы, статьи и вида источников финансирования дефицита бюджета;</w:t>
      </w:r>
    </w:p>
    <w:p w:rsidR="00DC162F" w:rsidRPr="00FB6D47" w:rsidRDefault="00DC1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6D47">
        <w:rPr>
          <w:rFonts w:ascii="Times New Roman" w:hAnsi="Times New Roman" w:cs="Times New Roman"/>
        </w:rPr>
        <w:t>КОСГУ - коды классификации операций сектора государственного управления;</w:t>
      </w:r>
    </w:p>
    <w:p w:rsidR="00DC162F" w:rsidRPr="00FB6D47" w:rsidRDefault="00DC1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6D47">
        <w:rPr>
          <w:rFonts w:ascii="Times New Roman" w:hAnsi="Times New Roman" w:cs="Times New Roman"/>
        </w:rPr>
        <w:t>КФО - коды финансового обеспечения.</w:t>
      </w:r>
    </w:p>
    <w:p w:rsidR="00DC162F" w:rsidRPr="00FB6D47" w:rsidRDefault="00DC162F">
      <w:pPr>
        <w:pStyle w:val="ConsPlusNormal"/>
        <w:jc w:val="both"/>
        <w:rPr>
          <w:rFonts w:ascii="Times New Roman" w:hAnsi="Times New Roman" w:cs="Times New Roman"/>
        </w:rPr>
      </w:pPr>
    </w:p>
    <w:p w:rsidR="00DC162F" w:rsidRPr="00FB6D47" w:rsidRDefault="00DC162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FB6D47">
        <w:rPr>
          <w:rFonts w:ascii="Times New Roman" w:hAnsi="Times New Roman" w:cs="Times New Roman"/>
          <w:b w:val="0"/>
        </w:rPr>
        <w:t>ЗАБАЛАНСОВЫЕ СЧЕТА</w:t>
      </w:r>
    </w:p>
    <w:p w:rsidR="00DC162F" w:rsidRPr="00FB6D47" w:rsidRDefault="00DC16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907"/>
        <w:gridCol w:w="6403"/>
      </w:tblGrid>
      <w:tr w:rsidR="00FB6D47" w:rsidRPr="00FB6D47" w:rsidTr="00FB6D47">
        <w:tc>
          <w:tcPr>
            <w:tcW w:w="2608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Наименование счета</w:t>
            </w:r>
          </w:p>
        </w:tc>
        <w:tc>
          <w:tcPr>
            <w:tcW w:w="907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6403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Детализация аналитического учета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Имущество, полученное в пользование</w:t>
            </w:r>
          </w:p>
        </w:tc>
        <w:tc>
          <w:tcPr>
            <w:tcW w:w="907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3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Объекты имущества (имущественные права), Учетные (инвентарные, серийные, реестровые) номера, Местонахождения объектов (адреса), </w:t>
            </w:r>
            <w:r w:rsidR="00F200D3" w:rsidRPr="00FB6D47">
              <w:rPr>
                <w:rFonts w:ascii="Times New Roman" w:hAnsi="Times New Roman" w:cs="Times New Roman"/>
              </w:rPr>
              <w:t>М</w:t>
            </w:r>
            <w:r w:rsidRPr="00FB6D47">
              <w:rPr>
                <w:rFonts w:ascii="Times New Roman" w:hAnsi="Times New Roman" w:cs="Times New Roman"/>
              </w:rPr>
              <w:t>ОЛ, Контрагенты (собственники, балансодержатели), Правовые основания, КОСГУ по соответствующим группам: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1) имущество, полученное учреждением в пользование, не являющееся объектами аренды (иного имущества, полученного на безвозмездной основе, как вклад собственника (учредителя)</w:t>
            </w:r>
            <w:r w:rsidR="005545AD" w:rsidRPr="00FB6D47">
              <w:rPr>
                <w:rFonts w:ascii="Times New Roman" w:hAnsi="Times New Roman" w:cs="Times New Roman"/>
              </w:rPr>
              <w:t>)</w:t>
            </w:r>
            <w:r w:rsidRPr="00FB6D47">
              <w:rPr>
                <w:rFonts w:ascii="Times New Roman" w:hAnsi="Times New Roman" w:cs="Times New Roman"/>
              </w:rPr>
              <w:t>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2) имущество, которым по решению собственника (учредителя) пользуется учреждение (орган власти) при выполнении возложенных на него функций (полномочий), без закрепления права оперативного управления);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3) имущество, полученное в безвозмездное пользование в силу обязанности его предоставления (получения), возникающей в соответствии с действующим законодательством Российской Федерации;</w:t>
            </w:r>
          </w:p>
          <w:p w:rsidR="005545AD" w:rsidRPr="00FB6D47" w:rsidRDefault="00554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</w:t>
            </w:r>
            <w:r w:rsidR="00DC162F" w:rsidRPr="00FB6D47">
              <w:rPr>
                <w:rFonts w:ascii="Times New Roman" w:hAnsi="Times New Roman" w:cs="Times New Roman"/>
              </w:rPr>
              <w:t>) права ограниченного пользования чужими земельными уч</w:t>
            </w:r>
            <w:r w:rsidRPr="00FB6D47">
              <w:rPr>
                <w:rFonts w:ascii="Times New Roman" w:hAnsi="Times New Roman" w:cs="Times New Roman"/>
              </w:rPr>
              <w:t>астками (в том числе сервитут);</w:t>
            </w:r>
          </w:p>
          <w:p w:rsidR="00DC162F" w:rsidRPr="00FB6D47" w:rsidRDefault="00554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  <w:r w:rsidR="00DC162F" w:rsidRPr="00FB6D47">
              <w:rPr>
                <w:rFonts w:ascii="Times New Roman" w:hAnsi="Times New Roman" w:cs="Times New Roman"/>
              </w:rPr>
              <w:t>) объекты, по которым сформированы капитальные вложения, но не получено право оперативного управления</w:t>
            </w:r>
          </w:p>
        </w:tc>
      </w:tr>
      <w:tr w:rsidR="00FB6D47" w:rsidRPr="00FB6D47" w:rsidTr="00FB6D47">
        <w:tc>
          <w:tcPr>
            <w:tcW w:w="2608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Материальные ценности на хранении</w:t>
            </w:r>
          </w:p>
        </w:tc>
        <w:tc>
          <w:tcPr>
            <w:tcW w:w="907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3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Объекты имущества, Местонахождения объектов (адреса), </w:t>
            </w:r>
            <w:r w:rsidR="00F200D3" w:rsidRPr="00FB6D47">
              <w:rPr>
                <w:rFonts w:ascii="Times New Roman" w:hAnsi="Times New Roman" w:cs="Times New Roman"/>
              </w:rPr>
              <w:t>М</w:t>
            </w:r>
            <w:r w:rsidRPr="00FB6D47">
              <w:rPr>
                <w:rFonts w:ascii="Times New Roman" w:hAnsi="Times New Roman" w:cs="Times New Roman"/>
              </w:rPr>
              <w:t>ОЛ, Контрагенты (собственники, владельцы, иные лица), Правовые основания по соответствующим группам: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1) материальные ценности учреждения, не соответствующих критериям активов;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2) материальные ценности, принятые учреждением на хранение, в переработку;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3) материальные ценности, полученные (принятые к учету) учреждением до момента обращения их в собственность государства и (или) передачи указанного имущества органу, осуществляющему в отношении указанного имущества полномочия собственника (имущество, полученное в качестве дара, бесхозяйное имущество и т.п.);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4) материальные ценности, изъятые в возмещение причиненного ущерба, за исключением материальных ценностей, являющихся согласно законодательству Российской Федерации вещественными доказательствами и учитываемых обособленно;</w:t>
            </w:r>
          </w:p>
          <w:p w:rsidR="00DC162F" w:rsidRPr="00FB6D47" w:rsidRDefault="009034DF" w:rsidP="00505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</w:t>
            </w:r>
            <w:r w:rsidR="00DC162F" w:rsidRPr="00FB6D47">
              <w:rPr>
                <w:rFonts w:ascii="Times New Roman" w:hAnsi="Times New Roman" w:cs="Times New Roman"/>
              </w:rPr>
              <w:t>) имущество, 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дальнейшего использования, до момента его демон</w:t>
            </w:r>
            <w:r w:rsidRPr="00FB6D47">
              <w:rPr>
                <w:rFonts w:ascii="Times New Roman" w:hAnsi="Times New Roman" w:cs="Times New Roman"/>
              </w:rPr>
              <w:t>тажа (утилизации, уничтожения)</w:t>
            </w:r>
            <w:r w:rsidR="005053E2" w:rsidRPr="00FB6D47">
              <w:rPr>
                <w:rFonts w:ascii="Times New Roman" w:hAnsi="Times New Roman" w:cs="Times New Roman"/>
              </w:rPr>
              <w:t xml:space="preserve"> (в том числе имущество, списанное с забалансового счета 21, подлежащее утилизации)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Бланки строгой отчетности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3" w:type="dxa"/>
          </w:tcPr>
          <w:p w:rsidR="00DC162F" w:rsidRPr="00FB6D47" w:rsidRDefault="00DC162F" w:rsidP="00FB6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Виды бланков (наименование бланка, номер, серия), ОЛ, 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Сомнительная задолженность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3" w:type="dxa"/>
            <w:vAlign w:val="center"/>
          </w:tcPr>
          <w:p w:rsidR="00DC162F" w:rsidRPr="00FB6D47" w:rsidRDefault="00DC162F" w:rsidP="008A4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Виды поступлений (выплат) (источник финансового обеспечения), Контрагенты, КДБ, УИН (при наличии), Правовые основания</w:t>
            </w:r>
            <w:r w:rsidR="009034DF" w:rsidRPr="00FB6D47">
              <w:rPr>
                <w:rFonts w:ascii="Times New Roman" w:hAnsi="Times New Roman" w:cs="Times New Roman"/>
              </w:rPr>
              <w:t xml:space="preserve"> </w:t>
            </w:r>
            <w:r w:rsidR="008A4810" w:rsidRPr="00FB6D47">
              <w:rPr>
                <w:rFonts w:ascii="Times New Roman" w:hAnsi="Times New Roman" w:cs="Times New Roman"/>
              </w:rPr>
              <w:t xml:space="preserve">(документы, на основании которых указанная задолженность отнесена к сомнительной задолженности) </w:t>
            </w:r>
            <w:r w:rsidR="009034DF" w:rsidRPr="00FB6D47">
              <w:rPr>
                <w:rFonts w:ascii="Times New Roman" w:hAnsi="Times New Roman" w:cs="Times New Roman"/>
              </w:rPr>
              <w:t>по соответствующим группам:</w:t>
            </w:r>
          </w:p>
          <w:p w:rsidR="009034DF" w:rsidRPr="00FB6D47" w:rsidRDefault="009034DF" w:rsidP="009034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1) задолженность по доходам;</w:t>
            </w:r>
          </w:p>
          <w:p w:rsidR="009034DF" w:rsidRPr="00FB6D47" w:rsidRDefault="009034DF" w:rsidP="009034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2) задолженность по авансам;</w:t>
            </w:r>
          </w:p>
          <w:p w:rsidR="009034DF" w:rsidRPr="00FB6D47" w:rsidRDefault="009034DF" w:rsidP="009034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3) задолженность подотчетных лиц;</w:t>
            </w:r>
          </w:p>
          <w:p w:rsidR="009034DF" w:rsidRPr="00FB6D47" w:rsidRDefault="009034DF" w:rsidP="009034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4) задолженность по недостачам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3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Объекты имущества, Контрагенты (учреждения - грузополучатели), Правовые основания по соответствующим видам материальных ценностей: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1) основные средства;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2) материальные запасы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Награды, призы, кубки и ценные подарки, сувениры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403" w:type="dxa"/>
            <w:vAlign w:val="center"/>
          </w:tcPr>
          <w:p w:rsidR="00DC162F" w:rsidRPr="00FB6D47" w:rsidRDefault="00DC162F" w:rsidP="00FB6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Объекты имущества, </w:t>
            </w:r>
            <w:r w:rsidR="00F200D3" w:rsidRPr="00FB6D47">
              <w:rPr>
                <w:rFonts w:ascii="Times New Roman" w:hAnsi="Times New Roman" w:cs="Times New Roman"/>
              </w:rPr>
              <w:t>М</w:t>
            </w:r>
            <w:r w:rsidRPr="00FB6D47">
              <w:rPr>
                <w:rFonts w:ascii="Times New Roman" w:hAnsi="Times New Roman" w:cs="Times New Roman"/>
              </w:rPr>
              <w:t xml:space="preserve">ОЛ, Местонахождения объектов 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Путевки неоплаченные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3" w:type="dxa"/>
            <w:vAlign w:val="center"/>
          </w:tcPr>
          <w:p w:rsidR="00DC162F" w:rsidRPr="00FB6D47" w:rsidRDefault="00DC162F" w:rsidP="00F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Виды путевок (наименование, номер, серия), Контрагенты (организации, передавшие путевки), Правовые основания, </w:t>
            </w:r>
            <w:r w:rsidR="00F200D3" w:rsidRPr="00FB6D47">
              <w:rPr>
                <w:rFonts w:ascii="Times New Roman" w:hAnsi="Times New Roman" w:cs="Times New Roman"/>
              </w:rPr>
              <w:t>МОЛ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3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Объекты транспортных средств, ОЛ, Номенклатура запасных частей (с указанием производственных номеров при их наличии) по соответствующим группам: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1) двигатели;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2) аккумуляторы;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3) шины, покрышки;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4) прочие запасные части по нормам расхода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Обеспечение исполнения обязательств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3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Виды имущества, Контрагенты, Идентификаторы обязательств (ИКЗ), Идентификаторы обеспечения, Места хранения (адреса) по соответствующим видам обеспечений: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1) задаток;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2) залог;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3) банковская гарантия;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4) поручительство;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5) иные виды обеспечения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Государственные и муниципальные гарантии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3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Субъекты гражданских прав (обязательств), Виды гарантий, Виды долга (внутренний, внешний), Правовые основания (договоры, контракты), КБК, Элементы бюджетов, Регистрационный номер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Поступления денежных средств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03" w:type="dxa"/>
            <w:vAlign w:val="center"/>
          </w:tcPr>
          <w:p w:rsidR="009C5AF7" w:rsidRPr="00FB6D47" w:rsidRDefault="00DC162F" w:rsidP="00F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Счета (лицевые счета), КДБ, КФО, КОСГУ</w:t>
            </w:r>
            <w:r w:rsidR="009C5AF7" w:rsidRPr="00FB6D47">
              <w:rPr>
                <w:rFonts w:ascii="Times New Roman" w:hAnsi="Times New Roman" w:cs="Times New Roman"/>
              </w:rPr>
              <w:t>, контрагенты,</w:t>
            </w:r>
          </w:p>
          <w:p w:rsidR="00DC162F" w:rsidRPr="00FB6D47" w:rsidRDefault="009C5AF7" w:rsidP="009C5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D47">
              <w:rPr>
                <w:rFonts w:ascii="Times New Roman" w:hAnsi="Times New Roman" w:cs="Times New Roman"/>
              </w:rPr>
              <w:t>уникальные</w:t>
            </w:r>
            <w:proofErr w:type="gramEnd"/>
            <w:r w:rsidRPr="00FB6D47">
              <w:rPr>
                <w:rFonts w:ascii="Times New Roman" w:hAnsi="Times New Roman" w:cs="Times New Roman"/>
              </w:rPr>
              <w:t xml:space="preserve"> идентификаторы начислений (УИН) при наличии, коды целей, правовые основания, включая дату исполнения.</w:t>
            </w:r>
            <w:r w:rsidR="00DC162F" w:rsidRPr="00FB6D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Выбытия денежных средств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03" w:type="dxa"/>
            <w:vAlign w:val="center"/>
          </w:tcPr>
          <w:p w:rsidR="009C5AF7" w:rsidRPr="00FB6D47" w:rsidRDefault="009C5AF7" w:rsidP="009C5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Счета (лицевые счета), КДБ, КФО, КОСГУ, контрагенты,</w:t>
            </w:r>
          </w:p>
          <w:p w:rsidR="00DC162F" w:rsidRPr="00FB6D47" w:rsidRDefault="009C5AF7" w:rsidP="009C5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D47">
              <w:rPr>
                <w:rFonts w:ascii="Times New Roman" w:hAnsi="Times New Roman" w:cs="Times New Roman"/>
              </w:rPr>
              <w:t>уникальные</w:t>
            </w:r>
            <w:proofErr w:type="gramEnd"/>
            <w:r w:rsidRPr="00FB6D47">
              <w:rPr>
                <w:rFonts w:ascii="Times New Roman" w:hAnsi="Times New Roman" w:cs="Times New Roman"/>
              </w:rPr>
              <w:t xml:space="preserve"> идентификаторы начислений (УИН) при наличии, коды целей, правовые основания, включая дату исполнения.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3751EF" w:rsidRPr="00FB6D47" w:rsidRDefault="00375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Невыясненные поступления прошлых лет</w:t>
            </w:r>
          </w:p>
        </w:tc>
        <w:tc>
          <w:tcPr>
            <w:tcW w:w="907" w:type="dxa"/>
            <w:vAlign w:val="center"/>
          </w:tcPr>
          <w:p w:rsidR="003751EF" w:rsidRPr="00FB6D47" w:rsidRDefault="00375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03" w:type="dxa"/>
            <w:vAlign w:val="center"/>
          </w:tcPr>
          <w:p w:rsidR="003751EF" w:rsidRPr="00FB6D47" w:rsidRDefault="003751EF" w:rsidP="00375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Контрагенты (плательщики доходов)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Задолженность, невостребованная кредиторами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3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КДБ, КИФ, КРБ, Контрагенты (кредиторы), Виды платежей (Код финансового обеспечения)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Основные средства в эксплуатации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7207"/>
            <w:bookmarkEnd w:id="3"/>
            <w:r w:rsidRPr="00FB6D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03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 xml:space="preserve">Объекты ОС, </w:t>
            </w:r>
            <w:r w:rsidR="00F200D3" w:rsidRPr="00FB6D47">
              <w:rPr>
                <w:rFonts w:ascii="Times New Roman" w:hAnsi="Times New Roman" w:cs="Times New Roman"/>
              </w:rPr>
              <w:t>М</w:t>
            </w:r>
            <w:r w:rsidRPr="00FB6D47">
              <w:rPr>
                <w:rFonts w:ascii="Times New Roman" w:hAnsi="Times New Roman" w:cs="Times New Roman"/>
              </w:rPr>
              <w:t>ОЛ, Местонахождения объектов (адреса) по соответствующим группам ОС: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1) машины и оборудование;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2) транспортные средства;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3) инвентарь производственный и хозяйственный;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4) многолетние насаждения;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5) основные средства, не включенные в другие группы (прочие)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7215"/>
            <w:bookmarkEnd w:id="4"/>
            <w:r w:rsidRPr="00FB6D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03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Объекты имущества, Контрагенты (учреждения - грузоотправители), Правовые основания по соответствующим видам материальных ценностей: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1) основные средства;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2) материальные запасы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Периодические издания для пользования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03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Номенклатура периодических изданий, Единица измерения (1 номер, 1 комплект)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Нефинансовые активы, переданные в доверительное управление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03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Объекты имущества, Контрагенты (управляющие имуществом), Местонахождения объектов (адреса), КОСГУ по соответствующим группам имущества: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10) недвижимое имущество учреждения;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30) иное движимое имущество учреждения;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40) права пользования активами;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60) права пользования нематериальными активами;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90) имущество в концессии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Имущество, переданное в возмездное пользование (аренду)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03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Объекты имущества, Контрагенты (арендаторы), Местонахождения объектов (адреса), КОСГУ по соответствующим группам имущества: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10) недвижимое имущество учреждения;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30) иное движимое имущество учреждения;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40) права пользования активами;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60) права пользования нематериальными активами;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90) имущество в концессии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Имущество, переданное в безвозмездное пользование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03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Объекты имущества, Контрагенты (пользователи имущества), Местонахождения объектов (адреса), КОСГУ по соответствующим группам имущества: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10) недвижимое имущество учреждения;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30) иное движимое имущество учреждения;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40) права пользования активами;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60) права пользования нематериальными активами;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90) имущество в концессии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03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Объекты имущества, Сотрудники (пользователи имущества), Местонахождения объектов (адреса), КОСГУ по соответствующим группам: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1) форменное обмундирование (специальная одежда);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2) основные средства;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3) иное имущество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lastRenderedPageBreak/>
              <w:t>Расчеты по исполнению денежных обязательств через третьих лиц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03" w:type="dxa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Денежные обязательства, Виды выплат средств бюджета (иные виды выплат), КОСГУ по способам выплат пенсий, пособий: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1) через отделения Почты России;</w:t>
            </w:r>
          </w:p>
          <w:p w:rsidR="00DC162F" w:rsidRPr="00FB6D47" w:rsidRDefault="00DC1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2) через платежных агентов</w:t>
            </w:r>
          </w:p>
        </w:tc>
      </w:tr>
      <w:tr w:rsidR="00FB6D47" w:rsidRPr="00FB6D47" w:rsidTr="00FB6D47">
        <w:tc>
          <w:tcPr>
            <w:tcW w:w="2608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907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7282"/>
            <w:bookmarkEnd w:id="5"/>
            <w:r w:rsidRPr="00FB6D4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403" w:type="dxa"/>
            <w:vAlign w:val="center"/>
          </w:tcPr>
          <w:p w:rsidR="00DC162F" w:rsidRPr="00FB6D47" w:rsidRDefault="00DC1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D47">
              <w:rPr>
                <w:rFonts w:ascii="Times New Roman" w:hAnsi="Times New Roman" w:cs="Times New Roman"/>
              </w:rPr>
              <w:t>Объекты строительного подряда, Местонахождения объектов (адреса), Контрагенты, Правовые основания</w:t>
            </w:r>
          </w:p>
        </w:tc>
      </w:tr>
    </w:tbl>
    <w:p w:rsidR="00DC162F" w:rsidRPr="00FB6D47" w:rsidRDefault="00DC162F">
      <w:pPr>
        <w:pStyle w:val="ConsPlusNormal"/>
        <w:jc w:val="both"/>
        <w:rPr>
          <w:rFonts w:ascii="Times New Roman" w:hAnsi="Times New Roman" w:cs="Times New Roman"/>
        </w:rPr>
      </w:pPr>
    </w:p>
    <w:p w:rsidR="00DC162F" w:rsidRPr="004F248F" w:rsidRDefault="00DC162F" w:rsidP="00FB6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4F248F">
        <w:rPr>
          <w:rFonts w:ascii="Times New Roman" w:hAnsi="Times New Roman" w:cs="Times New Roman"/>
          <w:sz w:val="28"/>
        </w:rPr>
        <w:t>По счетам расчетов по дебиторской (кредиторской) задолженности (020500000, 020600000, 020800000, 020900000, 021003000, 021005000, 021010000, 030200000, 030300000, 030402000, 030403000, 030406000), обороты по которым содержат в 24 - 26 разрядах номера счета подстатьи КОСГУ 560 "Увеличение прочей дебиторской задолженности", 730 "Увеличение прочей кредиторской задолженности", остатки формируются на начало очередного финансового года с отражением в 26 разряде номера счета третьего разряда соответствующих подстатей КОСГУ, отражающего классификацию институциональных единиц.</w:t>
      </w:r>
    </w:p>
    <w:p w:rsidR="00DC162F" w:rsidRPr="004F248F" w:rsidRDefault="00DC162F" w:rsidP="00FB6D4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bookmarkStart w:id="6" w:name="P17295"/>
      <w:bookmarkEnd w:id="6"/>
      <w:r w:rsidRPr="004F248F">
        <w:rPr>
          <w:rFonts w:ascii="Times New Roman" w:hAnsi="Times New Roman" w:cs="Times New Roman"/>
          <w:sz w:val="28"/>
        </w:rPr>
        <w:t xml:space="preserve">Аналитические счета по группе с обозначением &lt;**&gt; формируются по соответствующим аналитическим кодам вида поступлений, выбытий, увеличений, уменьшений объекта учета (кодам классификации операций сектора государственного управления (КОСГУ) - по статьям (подстатьям) КОСГУ в зависимости от их экономического содержания. Аналитические счета по счетам </w:t>
      </w:r>
      <w:hyperlink w:anchor="P16550">
        <w:r w:rsidRPr="004F248F">
          <w:rPr>
            <w:rFonts w:ascii="Times New Roman" w:hAnsi="Times New Roman" w:cs="Times New Roman"/>
            <w:sz w:val="28"/>
          </w:rPr>
          <w:t>раздела 5</w:t>
        </w:r>
      </w:hyperlink>
      <w:r w:rsidRPr="004F248F">
        <w:rPr>
          <w:rFonts w:ascii="Times New Roman" w:hAnsi="Times New Roman" w:cs="Times New Roman"/>
          <w:sz w:val="28"/>
        </w:rPr>
        <w:t xml:space="preserve"> "Санкционирование расходов хозяйствующего субъекта"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 или плана финансово-хозяйственной деятельности.</w:t>
      </w:r>
    </w:p>
    <w:p w:rsidR="00DC162F" w:rsidRPr="004F248F" w:rsidRDefault="00DC162F" w:rsidP="00FB6D4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4F248F">
        <w:rPr>
          <w:rFonts w:ascii="Times New Roman" w:hAnsi="Times New Roman" w:cs="Times New Roman"/>
          <w:sz w:val="28"/>
        </w:rPr>
        <w:t xml:space="preserve">Детализация аналитического учета применяется с учетом единой методологии бюджетного учета, установленной в соответствии со </w:t>
      </w:r>
      <w:hyperlink r:id="rId5">
        <w:r w:rsidRPr="004F248F">
          <w:rPr>
            <w:rFonts w:ascii="Times New Roman" w:hAnsi="Times New Roman" w:cs="Times New Roman"/>
            <w:sz w:val="28"/>
          </w:rPr>
          <w:t>статьей 165</w:t>
        </w:r>
      </w:hyperlink>
      <w:r w:rsidRPr="004F248F">
        <w:rPr>
          <w:rFonts w:ascii="Times New Roman" w:hAnsi="Times New Roman" w:cs="Times New Roman"/>
          <w:sz w:val="28"/>
        </w:rPr>
        <w:t xml:space="preserve"> Бюджетного кодекса Российской Федерации.</w:t>
      </w:r>
    </w:p>
    <w:p w:rsidR="00DB4BB2" w:rsidRPr="00FB6D47" w:rsidRDefault="00DB4BB2" w:rsidP="00FB6D47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bookmarkStart w:id="7" w:name="P17306"/>
      <w:bookmarkEnd w:id="7"/>
    </w:p>
    <w:p w:rsidR="00DB4BB2" w:rsidRPr="00FB6D47" w:rsidRDefault="00DB4BB2" w:rsidP="00FB6D47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</w:p>
    <w:p w:rsidR="00FB6D47" w:rsidRDefault="00FB6D47" w:rsidP="00FB6D4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</w:rPr>
      </w:pPr>
    </w:p>
    <w:p w:rsidR="00DC162F" w:rsidRPr="00FB6D47" w:rsidRDefault="00DC162F" w:rsidP="00FB6D4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</w:rPr>
      </w:pPr>
      <w:r w:rsidRPr="00FB6D47">
        <w:rPr>
          <w:rFonts w:ascii="Times New Roman" w:hAnsi="Times New Roman" w:cs="Times New Roman"/>
          <w:b w:val="0"/>
          <w:sz w:val="28"/>
        </w:rPr>
        <w:t>ПОРЯДОК</w:t>
      </w:r>
    </w:p>
    <w:p w:rsidR="00DC162F" w:rsidRPr="00FB6D47" w:rsidRDefault="00DC162F" w:rsidP="00FB6D4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</w:rPr>
      </w:pPr>
      <w:r w:rsidRPr="00FB6D47">
        <w:rPr>
          <w:rFonts w:ascii="Times New Roman" w:hAnsi="Times New Roman" w:cs="Times New Roman"/>
          <w:b w:val="0"/>
          <w:sz w:val="28"/>
        </w:rPr>
        <w:t>ПРИМЕНЕНИЯ РАБОЧЕГО ПЛАНА СЧЕТОВ БУХГАЛТЕРСКОГО УЧЕТА</w:t>
      </w:r>
    </w:p>
    <w:p w:rsidR="00DC162F" w:rsidRPr="00FB6D47" w:rsidRDefault="00DC162F" w:rsidP="00FB6D47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:rsidR="00DC162F" w:rsidRPr="00FB6D47" w:rsidRDefault="00DC162F" w:rsidP="00FB6D4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</w:rPr>
      </w:pPr>
      <w:r w:rsidRPr="00FB6D47">
        <w:rPr>
          <w:rFonts w:ascii="Times New Roman" w:hAnsi="Times New Roman" w:cs="Times New Roman"/>
          <w:b w:val="0"/>
          <w:sz w:val="28"/>
        </w:rPr>
        <w:t>I. Общие положения</w:t>
      </w:r>
    </w:p>
    <w:p w:rsidR="00DC162F" w:rsidRPr="00FB6D47" w:rsidRDefault="00DC162F" w:rsidP="00FB6D47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:rsidR="00DC162F" w:rsidRPr="00FB6D47" w:rsidRDefault="00DC162F" w:rsidP="00FB6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FB6D47">
        <w:rPr>
          <w:rFonts w:ascii="Times New Roman" w:hAnsi="Times New Roman" w:cs="Times New Roman"/>
          <w:sz w:val="28"/>
        </w:rPr>
        <w:t xml:space="preserve">1. Настоящий Порядок применения Рабочего плана счетов </w:t>
      </w:r>
      <w:r w:rsidR="00A34D7E" w:rsidRPr="00FB6D47">
        <w:rPr>
          <w:rFonts w:ascii="Times New Roman" w:hAnsi="Times New Roman" w:cs="Times New Roman"/>
          <w:sz w:val="28"/>
        </w:rPr>
        <w:t>б</w:t>
      </w:r>
      <w:r w:rsidRPr="00FB6D47">
        <w:rPr>
          <w:rFonts w:ascii="Times New Roman" w:hAnsi="Times New Roman" w:cs="Times New Roman"/>
          <w:sz w:val="28"/>
        </w:rPr>
        <w:t xml:space="preserve">ухгалтерского учета (далее - Порядок) устанавливает правила формирования номеров счетов бухгалтерского учета (кодов счетов бухгалтерского учета - синтетического и аналитического учета), включенных в Рабочий план счетов </w:t>
      </w:r>
      <w:r w:rsidR="00A34D7E" w:rsidRPr="00FB6D47">
        <w:rPr>
          <w:rFonts w:ascii="Times New Roman" w:hAnsi="Times New Roman" w:cs="Times New Roman"/>
          <w:sz w:val="28"/>
        </w:rPr>
        <w:t>б</w:t>
      </w:r>
      <w:r w:rsidRPr="00FB6D47">
        <w:rPr>
          <w:rFonts w:ascii="Times New Roman" w:hAnsi="Times New Roman" w:cs="Times New Roman"/>
          <w:sz w:val="28"/>
        </w:rPr>
        <w:t xml:space="preserve">ухгалтерского учета, применяемых для ведения бюджетного учета субъектов централизованного учета (далее - правила формирования номера счета бухгалтерского учета при централизации), а также правила </w:t>
      </w:r>
      <w:r w:rsidR="00A34D7E" w:rsidRPr="00FB6D47">
        <w:rPr>
          <w:rFonts w:ascii="Times New Roman" w:hAnsi="Times New Roman" w:cs="Times New Roman"/>
          <w:sz w:val="28"/>
        </w:rPr>
        <w:t>внесения в Рабочий план счетов</w:t>
      </w:r>
      <w:r w:rsidRPr="00FB6D47">
        <w:rPr>
          <w:rFonts w:ascii="Times New Roman" w:hAnsi="Times New Roman" w:cs="Times New Roman"/>
          <w:sz w:val="28"/>
        </w:rPr>
        <w:t xml:space="preserve"> бухгалтерского учета изменений, в том числе исключения (дополнения) из Рабочего плана счетов бухгалтерского учета номеров счетов бухгалтерского учета (кодов счетов бухгалтерского учета - </w:t>
      </w:r>
      <w:r w:rsidRPr="00FB6D47">
        <w:rPr>
          <w:rFonts w:ascii="Times New Roman" w:hAnsi="Times New Roman" w:cs="Times New Roman"/>
          <w:sz w:val="28"/>
        </w:rPr>
        <w:lastRenderedPageBreak/>
        <w:t>синтетического и аналитического учета), в случае изменений нормативных правовых актов, регулирующих ведение бухгалтерского учета и составление бухгалтерской (финансовой) отчетности, либо в случае поступления предложений от субъектов централизованного учета по формированию аналитической информации по данным бухгалтерского учета (далее - Ведение Рабочего плана счетов бухгалтерского учета).</w:t>
      </w:r>
    </w:p>
    <w:p w:rsidR="009D7479" w:rsidRPr="00FB6D47" w:rsidRDefault="009D7479" w:rsidP="00FB6D4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B6D47">
        <w:rPr>
          <w:rFonts w:ascii="Times New Roman" w:hAnsi="Times New Roman" w:cs="Times New Roman"/>
          <w:sz w:val="28"/>
        </w:rPr>
        <w:t xml:space="preserve">2. Настоящий Порядок применяется при реализации </w:t>
      </w:r>
      <w:r w:rsidR="00FB6D47" w:rsidRPr="00FB6D47">
        <w:rPr>
          <w:rFonts w:ascii="Times New Roman" w:hAnsi="Times New Roman" w:cs="Times New Roman"/>
          <w:sz w:val="28"/>
        </w:rPr>
        <w:t>МКУ «МРУО»</w:t>
      </w:r>
      <w:r w:rsidRPr="00FB6D47">
        <w:rPr>
          <w:rFonts w:ascii="Times New Roman" w:hAnsi="Times New Roman" w:cs="Times New Roman"/>
          <w:sz w:val="28"/>
        </w:rPr>
        <w:t>, централизуемых полномочий субъектов централизованного учета.</w:t>
      </w:r>
    </w:p>
    <w:p w:rsidR="009D7479" w:rsidRPr="00FB6D47" w:rsidRDefault="009D7479" w:rsidP="00FB6D4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</w:rPr>
      </w:pPr>
    </w:p>
    <w:p w:rsidR="00DC162F" w:rsidRPr="00FB6D47" w:rsidRDefault="00DC162F" w:rsidP="00FB6D4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</w:rPr>
      </w:pPr>
      <w:r w:rsidRPr="00FB6D47">
        <w:rPr>
          <w:rFonts w:ascii="Times New Roman" w:hAnsi="Times New Roman" w:cs="Times New Roman"/>
          <w:b w:val="0"/>
          <w:sz w:val="28"/>
        </w:rPr>
        <w:t>II. Правила формирования номера счета бухгалтерского учета</w:t>
      </w:r>
    </w:p>
    <w:p w:rsidR="00DC162F" w:rsidRPr="00FB6D47" w:rsidRDefault="00DC162F" w:rsidP="00FB6D4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</w:rPr>
      </w:pPr>
      <w:proofErr w:type="gramStart"/>
      <w:r w:rsidRPr="00FB6D47">
        <w:rPr>
          <w:rFonts w:ascii="Times New Roman" w:hAnsi="Times New Roman" w:cs="Times New Roman"/>
          <w:b w:val="0"/>
          <w:sz w:val="28"/>
        </w:rPr>
        <w:t>при</w:t>
      </w:r>
      <w:proofErr w:type="gramEnd"/>
      <w:r w:rsidRPr="00FB6D47">
        <w:rPr>
          <w:rFonts w:ascii="Times New Roman" w:hAnsi="Times New Roman" w:cs="Times New Roman"/>
          <w:b w:val="0"/>
          <w:sz w:val="28"/>
        </w:rPr>
        <w:t xml:space="preserve"> централизации</w:t>
      </w:r>
    </w:p>
    <w:p w:rsidR="00DC162F" w:rsidRPr="00FB6D47" w:rsidRDefault="00DC162F" w:rsidP="00FB6D47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:rsidR="00DC162F" w:rsidRPr="00FB6D47" w:rsidRDefault="00333BD8" w:rsidP="00FB6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FB6D47">
        <w:rPr>
          <w:rFonts w:ascii="Times New Roman" w:hAnsi="Times New Roman" w:cs="Times New Roman"/>
          <w:sz w:val="28"/>
        </w:rPr>
        <w:t>3</w:t>
      </w:r>
      <w:r w:rsidR="00DC162F" w:rsidRPr="00FB6D47">
        <w:rPr>
          <w:rFonts w:ascii="Times New Roman" w:hAnsi="Times New Roman" w:cs="Times New Roman"/>
          <w:sz w:val="28"/>
        </w:rPr>
        <w:t xml:space="preserve">. Формирование номеров счетов бухгалтерского учета (кодов счетов бухгалтерского учета - синтетического и аналитического учета), включенных в Рабочий план счетов бухгалтерского учета, и применяемых для ведения бюджетного учета субъектов централизованного учета, осуществляется с учетом положений </w:t>
      </w:r>
      <w:hyperlink r:id="rId6">
        <w:r w:rsidR="00DC162F" w:rsidRPr="00FB6D47">
          <w:rPr>
            <w:rFonts w:ascii="Times New Roman" w:hAnsi="Times New Roman" w:cs="Times New Roman"/>
            <w:sz w:val="28"/>
          </w:rPr>
          <w:t>Инструкции</w:t>
        </w:r>
      </w:hyperlink>
      <w:r w:rsidR="00DC162F" w:rsidRPr="00FB6D47">
        <w:rPr>
          <w:rFonts w:ascii="Times New Roman" w:hAnsi="Times New Roman" w:cs="Times New Roman"/>
          <w:sz w:val="28"/>
        </w:rPr>
        <w:t xml:space="preserve"> N 157н и </w:t>
      </w:r>
      <w:hyperlink r:id="rId7">
        <w:r w:rsidR="00DC162F" w:rsidRPr="00FB6D47">
          <w:rPr>
            <w:rFonts w:ascii="Times New Roman" w:hAnsi="Times New Roman" w:cs="Times New Roman"/>
            <w:sz w:val="28"/>
          </w:rPr>
          <w:t>Инструкции</w:t>
        </w:r>
      </w:hyperlink>
      <w:r w:rsidR="00DC162F" w:rsidRPr="00FB6D47">
        <w:rPr>
          <w:rFonts w:ascii="Times New Roman" w:hAnsi="Times New Roman" w:cs="Times New Roman"/>
          <w:sz w:val="28"/>
        </w:rPr>
        <w:t xml:space="preserve"> N 162н с отражением следующих кодов бюджетной классификации:</w:t>
      </w:r>
    </w:p>
    <w:p w:rsidR="00DC162F" w:rsidRPr="00FB6D47" w:rsidRDefault="00DC162F" w:rsidP="00FB6D4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FB6D47">
        <w:rPr>
          <w:rFonts w:ascii="Times New Roman" w:hAnsi="Times New Roman" w:cs="Times New Roman"/>
          <w:sz w:val="28"/>
        </w:rPr>
        <w:t>код</w:t>
      </w:r>
      <w:proofErr w:type="gramEnd"/>
      <w:r w:rsidRPr="00FB6D47">
        <w:rPr>
          <w:rFonts w:ascii="Times New Roman" w:hAnsi="Times New Roman" w:cs="Times New Roman"/>
          <w:sz w:val="28"/>
        </w:rPr>
        <w:t xml:space="preserve"> классификации расходов бюджета (КРБ) - с 4 по 20 разряды кодов расходов федерального бюджета: код раздела, подраздела, целевой статьи и вида расходов, по которым соответствующему субъекту централизованного учета предусмотрены бюджетные ассигнования (лимиты бюджетных обязательств) на соответствующий финансовый год и годы планового периода;</w:t>
      </w:r>
    </w:p>
    <w:p w:rsidR="00333BD8" w:rsidRPr="00FB6D47" w:rsidRDefault="00DC162F" w:rsidP="00FB6D4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FB6D47">
        <w:rPr>
          <w:rFonts w:ascii="Times New Roman" w:hAnsi="Times New Roman" w:cs="Times New Roman"/>
          <w:sz w:val="28"/>
        </w:rPr>
        <w:t>код</w:t>
      </w:r>
      <w:proofErr w:type="gramEnd"/>
      <w:r w:rsidRPr="00FB6D47">
        <w:rPr>
          <w:rFonts w:ascii="Times New Roman" w:hAnsi="Times New Roman" w:cs="Times New Roman"/>
          <w:sz w:val="28"/>
        </w:rPr>
        <w:t xml:space="preserve"> классификации доходов бюджета (КДБ) - с 4 по 20 разряды кодов доходов бюджета: код вида, подвида доходов бюджета, по которым соответствующий субъект централизованного учета осуществляет полномочия администратора доходов (главного администратора) доходов бюджета </w:t>
      </w:r>
      <w:r w:rsidR="00333BD8" w:rsidRPr="00FB6D47">
        <w:rPr>
          <w:rFonts w:ascii="Times New Roman" w:hAnsi="Times New Roman" w:cs="Times New Roman"/>
          <w:sz w:val="28"/>
        </w:rPr>
        <w:t>бюджетной системы Российской Федерации;</w:t>
      </w:r>
    </w:p>
    <w:p w:rsidR="00CC5297" w:rsidRPr="00FB6D47" w:rsidRDefault="00DC162F" w:rsidP="00FB6D4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FB6D47">
        <w:rPr>
          <w:rFonts w:ascii="Times New Roman" w:hAnsi="Times New Roman" w:cs="Times New Roman"/>
          <w:sz w:val="28"/>
        </w:rPr>
        <w:t>код</w:t>
      </w:r>
      <w:proofErr w:type="gramEnd"/>
      <w:r w:rsidRPr="00FB6D47">
        <w:rPr>
          <w:rFonts w:ascii="Times New Roman" w:hAnsi="Times New Roman" w:cs="Times New Roman"/>
          <w:sz w:val="28"/>
        </w:rPr>
        <w:t xml:space="preserve"> классификации источников финансирования дефицита бюд</w:t>
      </w:r>
      <w:r w:rsidR="00CC5297" w:rsidRPr="00FB6D47">
        <w:rPr>
          <w:rFonts w:ascii="Times New Roman" w:hAnsi="Times New Roman" w:cs="Times New Roman"/>
          <w:sz w:val="28"/>
        </w:rPr>
        <w:t xml:space="preserve">жета (КИФ) - с 4 по 20 разряды </w:t>
      </w:r>
      <w:r w:rsidR="00CC5297" w:rsidRPr="00FB6D47">
        <w:rPr>
          <w:rFonts w:ascii="Times New Roman" w:hAnsi="Times New Roman" w:cs="Times New Roman"/>
        </w:rPr>
        <w:t>--------------------------------</w:t>
      </w:r>
    </w:p>
    <w:p w:rsidR="00DC162F" w:rsidRPr="00FB6D47" w:rsidRDefault="00333BD8" w:rsidP="00FB6D4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bookmarkStart w:id="8" w:name="P17316"/>
      <w:bookmarkEnd w:id="8"/>
      <w:r w:rsidRPr="00FB6D47">
        <w:rPr>
          <w:rFonts w:ascii="Times New Roman" w:hAnsi="Times New Roman" w:cs="Times New Roman"/>
          <w:sz w:val="28"/>
        </w:rPr>
        <w:t>4</w:t>
      </w:r>
      <w:r w:rsidR="00DC162F" w:rsidRPr="00FB6D47">
        <w:rPr>
          <w:rFonts w:ascii="Times New Roman" w:hAnsi="Times New Roman" w:cs="Times New Roman"/>
          <w:sz w:val="28"/>
        </w:rPr>
        <w:t>. Формирование номеров счетов Рабочего плана счетов бухгалтерского учета, применяемых на очередной финансовый год, осуществляется с учетом действующих кодов бюджетной классификации Российской Федерации. При этом перенос показателей на очередной финансовый год осуществляется с учетом измененных кодов бюджетной классификации расходов, доходов, источников финансирования дефицита бюджета на очередной финансовый год согласно утвержденным таблицам соответствия.</w:t>
      </w:r>
    </w:p>
    <w:p w:rsidR="00DC162F" w:rsidRDefault="00333BD8" w:rsidP="00FB6D4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FB6D47">
        <w:rPr>
          <w:rFonts w:ascii="Times New Roman" w:hAnsi="Times New Roman" w:cs="Times New Roman"/>
          <w:sz w:val="28"/>
        </w:rPr>
        <w:t>5</w:t>
      </w:r>
      <w:r w:rsidR="00DC162F" w:rsidRPr="00FB6D47">
        <w:rPr>
          <w:rFonts w:ascii="Times New Roman" w:hAnsi="Times New Roman" w:cs="Times New Roman"/>
          <w:sz w:val="28"/>
        </w:rPr>
        <w:t>. Номер забалансового счета Рабочего плана счетов бухгалтерского учета, содержащий код синтетического забалансового счета, состоит из двух либо трех разрядов.</w:t>
      </w:r>
    </w:p>
    <w:p w:rsidR="00FB6D47" w:rsidRPr="00FB6D47" w:rsidRDefault="00FB6D47" w:rsidP="00FB6D4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:rsidR="00DC162F" w:rsidRPr="00FB6D47" w:rsidRDefault="00DC162F" w:rsidP="00FB6D4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</w:rPr>
      </w:pPr>
      <w:r w:rsidRPr="00FB6D47">
        <w:rPr>
          <w:rFonts w:ascii="Times New Roman" w:hAnsi="Times New Roman" w:cs="Times New Roman"/>
          <w:b w:val="0"/>
          <w:sz w:val="28"/>
        </w:rPr>
        <w:t>III. Ведение Рабочего плана счетов бухгалтерского учета</w:t>
      </w:r>
    </w:p>
    <w:p w:rsidR="00DC162F" w:rsidRPr="00FB6D47" w:rsidRDefault="00DC162F" w:rsidP="00FB6D47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:rsidR="00DC162F" w:rsidRPr="00FB6D47" w:rsidRDefault="00DC162F" w:rsidP="00FB6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FB6D47">
        <w:rPr>
          <w:rFonts w:ascii="Times New Roman" w:hAnsi="Times New Roman" w:cs="Times New Roman"/>
          <w:sz w:val="28"/>
        </w:rPr>
        <w:t>1</w:t>
      </w:r>
      <w:r w:rsidR="00333BD8" w:rsidRPr="00FB6D47">
        <w:rPr>
          <w:rFonts w:ascii="Times New Roman" w:hAnsi="Times New Roman" w:cs="Times New Roman"/>
          <w:sz w:val="28"/>
        </w:rPr>
        <w:t>1</w:t>
      </w:r>
      <w:r w:rsidRPr="00FB6D47">
        <w:rPr>
          <w:rFonts w:ascii="Times New Roman" w:hAnsi="Times New Roman" w:cs="Times New Roman"/>
          <w:sz w:val="28"/>
        </w:rPr>
        <w:t xml:space="preserve">. Изменения в Рабочий план счетов бухгалтерского учета в рамках централизуемых полномочий вносятся </w:t>
      </w:r>
      <w:r w:rsidR="00FB6D47" w:rsidRPr="00FB6D47">
        <w:rPr>
          <w:rFonts w:ascii="Times New Roman" w:hAnsi="Times New Roman" w:cs="Times New Roman"/>
          <w:sz w:val="28"/>
        </w:rPr>
        <w:t>ЦБ МКУ «МРУО»</w:t>
      </w:r>
      <w:r w:rsidR="00A34D7E" w:rsidRPr="00FB6D47">
        <w:rPr>
          <w:rFonts w:ascii="Times New Roman" w:hAnsi="Times New Roman" w:cs="Times New Roman"/>
          <w:sz w:val="28"/>
        </w:rPr>
        <w:t xml:space="preserve"> </w:t>
      </w:r>
      <w:r w:rsidRPr="00FB6D47">
        <w:rPr>
          <w:rFonts w:ascii="Times New Roman" w:hAnsi="Times New Roman" w:cs="Times New Roman"/>
          <w:sz w:val="28"/>
        </w:rPr>
        <w:t xml:space="preserve">в случае изменений нормативных правовых актов, регулирующих ведение бюджетного учета и составление бухгалтерской (финансовой) отчетности, либо поступления </w:t>
      </w:r>
      <w:r w:rsidRPr="00FB6D47">
        <w:rPr>
          <w:rFonts w:ascii="Times New Roman" w:hAnsi="Times New Roman" w:cs="Times New Roman"/>
          <w:sz w:val="28"/>
        </w:rPr>
        <w:lastRenderedPageBreak/>
        <w:t>предложений от субъектов централизованного учета по формированию аналитической информации по данным бухгалтерского учета.</w:t>
      </w:r>
    </w:p>
    <w:p w:rsidR="00DC162F" w:rsidRPr="00FB6D47" w:rsidRDefault="00DC162F" w:rsidP="00FB6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FB6D47">
        <w:rPr>
          <w:rFonts w:ascii="Times New Roman" w:hAnsi="Times New Roman" w:cs="Times New Roman"/>
          <w:sz w:val="28"/>
        </w:rPr>
        <w:t>Предложения по внесению изменений в Рабочий план счетов бухгалтерского учета от субъектов централизованного учета распространяются на изменения (в том числе включения, исключения) аналитической информации в Рабочем плане счетов бухгалтерского учета, в том числе в части установления (исключения):</w:t>
      </w:r>
    </w:p>
    <w:p w:rsidR="00DC162F" w:rsidRPr="00FB6D47" w:rsidRDefault="00DC162F" w:rsidP="00FB6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FB6D47">
        <w:rPr>
          <w:rFonts w:ascii="Times New Roman" w:hAnsi="Times New Roman" w:cs="Times New Roman"/>
          <w:sz w:val="28"/>
        </w:rPr>
        <w:t>дополнительных</w:t>
      </w:r>
      <w:proofErr w:type="gramEnd"/>
      <w:r w:rsidRPr="00FB6D47">
        <w:rPr>
          <w:rFonts w:ascii="Times New Roman" w:hAnsi="Times New Roman" w:cs="Times New Roman"/>
          <w:sz w:val="28"/>
        </w:rPr>
        <w:t xml:space="preserve"> аналитических кодов видов синтетического счета объекта учета;</w:t>
      </w:r>
    </w:p>
    <w:p w:rsidR="00DC162F" w:rsidRPr="00FB6D47" w:rsidRDefault="00DC162F" w:rsidP="00FB6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FB6D47">
        <w:rPr>
          <w:rFonts w:ascii="Times New Roman" w:hAnsi="Times New Roman" w:cs="Times New Roman"/>
          <w:sz w:val="28"/>
        </w:rPr>
        <w:t>дополнительных</w:t>
      </w:r>
      <w:proofErr w:type="gramEnd"/>
      <w:r w:rsidRPr="00FB6D47">
        <w:rPr>
          <w:rFonts w:ascii="Times New Roman" w:hAnsi="Times New Roman" w:cs="Times New Roman"/>
          <w:sz w:val="28"/>
        </w:rPr>
        <w:t xml:space="preserve"> аналитических данных об объекте учета;</w:t>
      </w:r>
    </w:p>
    <w:p w:rsidR="00DC162F" w:rsidRPr="00FB6D47" w:rsidRDefault="00DC162F" w:rsidP="00FB6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FB6D47">
        <w:rPr>
          <w:rFonts w:ascii="Times New Roman" w:hAnsi="Times New Roman" w:cs="Times New Roman"/>
          <w:sz w:val="28"/>
        </w:rPr>
        <w:t>дополнительной</w:t>
      </w:r>
      <w:proofErr w:type="gramEnd"/>
      <w:r w:rsidRPr="00FB6D47">
        <w:rPr>
          <w:rFonts w:ascii="Times New Roman" w:hAnsi="Times New Roman" w:cs="Times New Roman"/>
          <w:sz w:val="28"/>
        </w:rPr>
        <w:t xml:space="preserve"> детализации статей (подстатей) КОСГУ;</w:t>
      </w:r>
    </w:p>
    <w:p w:rsidR="00DC162F" w:rsidRPr="00FB6D47" w:rsidRDefault="00DC162F" w:rsidP="00FB6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FB6D47">
        <w:rPr>
          <w:rFonts w:ascii="Times New Roman" w:hAnsi="Times New Roman" w:cs="Times New Roman"/>
          <w:sz w:val="28"/>
        </w:rPr>
        <w:t>дополнительных</w:t>
      </w:r>
      <w:proofErr w:type="gramEnd"/>
      <w:r w:rsidRPr="00FB6D47">
        <w:rPr>
          <w:rFonts w:ascii="Times New Roman" w:hAnsi="Times New Roman" w:cs="Times New Roman"/>
          <w:sz w:val="28"/>
        </w:rPr>
        <w:t xml:space="preserve"> забалансовых счетов, кодов групп забалансовых счетов, кодов аналитического учета групп забалансовых счетов.</w:t>
      </w:r>
    </w:p>
    <w:p w:rsidR="00DC162F" w:rsidRPr="00FB6D47" w:rsidRDefault="00DC162F" w:rsidP="00FB6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FB6D47">
        <w:rPr>
          <w:rFonts w:ascii="Times New Roman" w:hAnsi="Times New Roman" w:cs="Times New Roman"/>
          <w:sz w:val="28"/>
        </w:rPr>
        <w:t xml:space="preserve">В случае поступления предложений по внесению изменений в Рабочий план счетов бухгалтерского учета в целях формирования единой учетной политики от субъектов централизованного учета, </w:t>
      </w:r>
      <w:r w:rsidR="00FB6D47" w:rsidRPr="00FB6D47">
        <w:rPr>
          <w:rFonts w:ascii="Times New Roman" w:hAnsi="Times New Roman" w:cs="Times New Roman"/>
          <w:sz w:val="28"/>
        </w:rPr>
        <w:t>ЦБ МКУ «МРУО»</w:t>
      </w:r>
      <w:r w:rsidR="00A34D7E" w:rsidRPr="00FB6D47">
        <w:rPr>
          <w:rFonts w:ascii="Times New Roman" w:hAnsi="Times New Roman" w:cs="Times New Roman"/>
          <w:sz w:val="28"/>
        </w:rPr>
        <w:t xml:space="preserve"> </w:t>
      </w:r>
      <w:r w:rsidRPr="00FB6D47">
        <w:rPr>
          <w:rFonts w:ascii="Times New Roman" w:hAnsi="Times New Roman" w:cs="Times New Roman"/>
          <w:sz w:val="28"/>
        </w:rPr>
        <w:t xml:space="preserve">в течение 30 рабочих дней от даты поступления предложений принимает решение о внесении соответствующего изменения (включения, исключения) аналитической информации в Рабочий план счетов бухгалтерского учета, либо подготавливает мотивированное заключение о нецелесообразности представленных предложений по изменению (включению, исключению) аналитической информации в Рабочий план счетов </w:t>
      </w:r>
      <w:r w:rsidR="00D40C61" w:rsidRPr="00FB6D47">
        <w:rPr>
          <w:rFonts w:ascii="Times New Roman" w:hAnsi="Times New Roman" w:cs="Times New Roman"/>
          <w:sz w:val="28"/>
        </w:rPr>
        <w:t>б</w:t>
      </w:r>
      <w:r w:rsidRPr="00FB6D47">
        <w:rPr>
          <w:rFonts w:ascii="Times New Roman" w:hAnsi="Times New Roman" w:cs="Times New Roman"/>
          <w:sz w:val="28"/>
        </w:rPr>
        <w:t xml:space="preserve">ухгалтерского учета ввиду их несоответствия принципам концептуальных основ бухгалтерского учета, утвержденным </w:t>
      </w:r>
      <w:hyperlink r:id="rId8">
        <w:r w:rsidRPr="00FB6D47">
          <w:rPr>
            <w:rFonts w:ascii="Times New Roman" w:hAnsi="Times New Roman" w:cs="Times New Roman"/>
            <w:sz w:val="28"/>
          </w:rPr>
          <w:t>Приказом</w:t>
        </w:r>
      </w:hyperlink>
      <w:r w:rsidRPr="00FB6D47">
        <w:rPr>
          <w:rFonts w:ascii="Times New Roman" w:hAnsi="Times New Roman" w:cs="Times New Roman"/>
          <w:sz w:val="28"/>
        </w:rPr>
        <w:t xml:space="preserve"> N 256н, в части отсутствия прогностической ценности для финансовой оценки будущих периодов, либо подтверждающей ценности для подтверждения или корректировки ранее сделанных выводов, либо ввиду превышения затрат на представление информации в бухгалтерской (финансовой) отчетности над ее полезностью и преимуществами от ее использования. </w:t>
      </w:r>
      <w:r w:rsidR="00D40C61" w:rsidRPr="00FB6D47">
        <w:rPr>
          <w:rFonts w:ascii="Times New Roman" w:hAnsi="Times New Roman" w:cs="Times New Roman"/>
          <w:sz w:val="28"/>
        </w:rPr>
        <w:t>РК</w:t>
      </w:r>
      <w:r w:rsidRPr="00FB6D47">
        <w:rPr>
          <w:rFonts w:ascii="Times New Roman" w:hAnsi="Times New Roman" w:cs="Times New Roman"/>
          <w:sz w:val="28"/>
        </w:rPr>
        <w:t xml:space="preserve"> в период рассмотрения предложений по внесению изменений в Рабочий план счетов бухгалтерского учета может быть запрошена дополнительная информация у субъекта централизованного учета.</w:t>
      </w:r>
    </w:p>
    <w:p w:rsidR="00DC162F" w:rsidRPr="00FB6D47" w:rsidRDefault="00DC162F" w:rsidP="00FB6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FB6D47">
        <w:rPr>
          <w:rFonts w:ascii="Times New Roman" w:hAnsi="Times New Roman" w:cs="Times New Roman"/>
          <w:sz w:val="28"/>
        </w:rPr>
        <w:t>Аналитическая информация, формируемая с применением Рабочего плана счетов бухгалтерского учета с учетом внесенных изменений, представляется при раскрытии информации по всем субъектам централизованного учета.</w:t>
      </w:r>
    </w:p>
    <w:p w:rsidR="00DC162F" w:rsidRPr="00FB6D47" w:rsidRDefault="00DC162F" w:rsidP="00FB6D47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sectPr w:rsidR="00DC162F" w:rsidRPr="00FB6D47" w:rsidSect="00D8717D">
      <w:pgSz w:w="11905" w:h="16838"/>
      <w:pgMar w:top="567" w:right="281" w:bottom="567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2F"/>
    <w:rsid w:val="00045B94"/>
    <w:rsid w:val="00065C7D"/>
    <w:rsid w:val="00197729"/>
    <w:rsid w:val="001B17CA"/>
    <w:rsid w:val="00333BD8"/>
    <w:rsid w:val="003421D0"/>
    <w:rsid w:val="003751EF"/>
    <w:rsid w:val="003B6E3B"/>
    <w:rsid w:val="004101CD"/>
    <w:rsid w:val="00476B69"/>
    <w:rsid w:val="004F248F"/>
    <w:rsid w:val="005053E2"/>
    <w:rsid w:val="00546916"/>
    <w:rsid w:val="005545AD"/>
    <w:rsid w:val="00586B83"/>
    <w:rsid w:val="005A55AB"/>
    <w:rsid w:val="005B4085"/>
    <w:rsid w:val="005E39DE"/>
    <w:rsid w:val="0060212E"/>
    <w:rsid w:val="006021D3"/>
    <w:rsid w:val="00621046"/>
    <w:rsid w:val="00633FAE"/>
    <w:rsid w:val="006456D5"/>
    <w:rsid w:val="007217E9"/>
    <w:rsid w:val="00786264"/>
    <w:rsid w:val="00811A8D"/>
    <w:rsid w:val="00846B00"/>
    <w:rsid w:val="00860A96"/>
    <w:rsid w:val="00862A78"/>
    <w:rsid w:val="0087565E"/>
    <w:rsid w:val="008A4810"/>
    <w:rsid w:val="009034DF"/>
    <w:rsid w:val="00911256"/>
    <w:rsid w:val="00921D97"/>
    <w:rsid w:val="009C5AF7"/>
    <w:rsid w:val="009D7479"/>
    <w:rsid w:val="00A3068D"/>
    <w:rsid w:val="00A3386F"/>
    <w:rsid w:val="00A34D7E"/>
    <w:rsid w:val="00B44B49"/>
    <w:rsid w:val="00B56D0A"/>
    <w:rsid w:val="00BB13D7"/>
    <w:rsid w:val="00C91C05"/>
    <w:rsid w:val="00CC5297"/>
    <w:rsid w:val="00D22F8D"/>
    <w:rsid w:val="00D40C61"/>
    <w:rsid w:val="00D44445"/>
    <w:rsid w:val="00D52B4D"/>
    <w:rsid w:val="00D66654"/>
    <w:rsid w:val="00D825CC"/>
    <w:rsid w:val="00D8717D"/>
    <w:rsid w:val="00D9129C"/>
    <w:rsid w:val="00DB4BB2"/>
    <w:rsid w:val="00DC162F"/>
    <w:rsid w:val="00DD081A"/>
    <w:rsid w:val="00DF7AE6"/>
    <w:rsid w:val="00E0492F"/>
    <w:rsid w:val="00E359EE"/>
    <w:rsid w:val="00EC327C"/>
    <w:rsid w:val="00EE3F25"/>
    <w:rsid w:val="00EF79A2"/>
    <w:rsid w:val="00F200D3"/>
    <w:rsid w:val="00F249D1"/>
    <w:rsid w:val="00F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6542-092A-4645-8EF3-40B563F1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6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DC16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 Spacing"/>
    <w:uiPriority w:val="1"/>
    <w:qFormat/>
    <w:rsid w:val="00633FAE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831FD3BF30AFBE0B9BF7315D4796651D25A24352979EEE5E89DBF599D26797E6DB53CB31EFBF3CB5F74FDD2L1i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831FD3BF30AFBE0B9BF7315D4796651D35924332C79EEE5E89DBF599D26796C6DED30B119E4F6C64A22AC9447F8C756BF4828C243F68ELFi9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1831FD3BF30AFBE0B9BF7315D4796656D05C21372879EEE5E89DBF599D26796C6DED30B11BE6FBC94A22AC9447F8C756BF4828C243F68ELFi9C" TargetMode="External"/><Relationship Id="rId5" Type="http://schemas.openxmlformats.org/officeDocument/2006/relationships/hyperlink" Target="consultantplus://offline/ref=9B1831FD3BF30AFBE0B9BF7315D4796656D75A24302B79EEE5E89DBF599D26796C6DED30B119E0F4CA4A22AC9447F8C756BF4828C243F68ELFi9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9EC2-8E22-4A70-9DE4-6CD94621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83</Pages>
  <Words>25458</Words>
  <Characters>145111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Базарова Галина Иосифовна</cp:lastModifiedBy>
  <cp:revision>6</cp:revision>
  <dcterms:created xsi:type="dcterms:W3CDTF">2023-06-27T07:27:00Z</dcterms:created>
  <dcterms:modified xsi:type="dcterms:W3CDTF">2023-11-05T11:07:00Z</dcterms:modified>
</cp:coreProperties>
</file>